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Look w:val="04A0" w:firstRow="1" w:lastRow="0" w:firstColumn="1" w:lastColumn="0" w:noHBand="0" w:noVBand="1"/>
      </w:tblPr>
      <w:tblGrid>
        <w:gridCol w:w="1831"/>
        <w:gridCol w:w="6096"/>
      </w:tblGrid>
      <w:tr w:rsidR="004E7257" w:rsidTr="00404242">
        <w:tc>
          <w:tcPr>
            <w:tcW w:w="7927" w:type="dxa"/>
            <w:gridSpan w:val="2"/>
            <w:shd w:val="clear" w:color="auto" w:fill="E7E6E6" w:themeFill="background2"/>
          </w:tcPr>
          <w:p w:rsidR="004E7257" w:rsidRDefault="004E7257" w:rsidP="00404242">
            <w:pPr>
              <w:spacing w:line="276" w:lineRule="auto"/>
              <w:jc w:val="center"/>
              <w:rPr>
                <w:rFonts w:ascii="110_Besmellah_1(MRT)" w:hAnsi="110_Besmellah_1(MRT)" w:cs="B Nazanin"/>
                <w:sz w:val="28"/>
                <w:szCs w:val="28"/>
                <w:rtl/>
              </w:rPr>
            </w:pPr>
            <w:r>
              <w:rPr>
                <w:rFonts w:asciiTheme="majorBidi" w:hAnsiTheme="majorBidi" w:cs="Titr"/>
                <w:sz w:val="28"/>
                <w:szCs w:val="28"/>
                <w:rtl/>
              </w:rPr>
              <w:t>اند</w:t>
            </w:r>
            <w:r>
              <w:rPr>
                <w:rFonts w:asciiTheme="majorBidi" w:hAnsiTheme="majorBidi" w:cs="Titr" w:hint="cs"/>
                <w:sz w:val="28"/>
                <w:szCs w:val="28"/>
                <w:rtl/>
              </w:rPr>
              <w:t>یس‌ها</w:t>
            </w:r>
          </w:p>
        </w:tc>
      </w:tr>
      <w:tr w:rsidR="004E7257" w:rsidTr="00404242">
        <w:tc>
          <w:tcPr>
            <w:tcW w:w="1831" w:type="dxa"/>
          </w:tcPr>
          <w:p w:rsidR="004E7257" w:rsidRPr="009B46BB" w:rsidRDefault="004E7257" w:rsidP="00404242">
            <w:pPr>
              <w:spacing w:line="276" w:lineRule="auto"/>
              <w:jc w:val="center"/>
              <w:rPr>
                <w:rFonts w:asciiTheme="majorBidi" w:hAnsiTheme="majorBidi" w:cstheme="majorBidi"/>
                <w:sz w:val="24"/>
                <w:szCs w:val="24"/>
                <w:rtl/>
              </w:rPr>
            </w:pPr>
            <w:r w:rsidRPr="009B46BB">
              <w:rPr>
                <w:rFonts w:asciiTheme="majorBidi" w:hAnsiTheme="majorBidi" w:cstheme="majorBidi"/>
                <w:sz w:val="24"/>
                <w:szCs w:val="24"/>
              </w:rPr>
              <w:t>i</w:t>
            </w:r>
          </w:p>
        </w:tc>
        <w:tc>
          <w:tcPr>
            <w:tcW w:w="6096" w:type="dxa"/>
          </w:tcPr>
          <w:p w:rsidR="004E7257" w:rsidRPr="009B46BB" w:rsidRDefault="004E7257" w:rsidP="00404242">
            <w:pPr>
              <w:spacing w:line="276" w:lineRule="auto"/>
              <w:jc w:val="both"/>
              <w:rPr>
                <w:rFonts w:asciiTheme="majorBidi" w:hAnsiTheme="majorBidi" w:cstheme="majorBidi"/>
                <w:sz w:val="24"/>
                <w:szCs w:val="24"/>
                <w:rtl/>
              </w:rPr>
            </w:pPr>
            <w:r>
              <w:rPr>
                <w:rFonts w:ascii="110_Besmellah_1(MRT)" w:hAnsi="110_Besmellah_1(MRT)" w:cs="B Nazanin" w:hint="cs"/>
                <w:sz w:val="24"/>
                <w:szCs w:val="24"/>
                <w:rtl/>
              </w:rPr>
              <w:t>نشان‌دهنده</w:t>
            </w:r>
            <w:r w:rsidRPr="009B46BB">
              <w:rPr>
                <w:rFonts w:ascii="110_Besmellah_1(MRT)" w:hAnsi="110_Besmellah_1(MRT)" w:cs="B Nazanin" w:hint="cs"/>
                <w:sz w:val="24"/>
                <w:szCs w:val="24"/>
                <w:rtl/>
              </w:rPr>
              <w:t xml:space="preserve"> اندیس ورودی نمونه </w:t>
            </w:r>
            <w:r w:rsidRPr="009B46BB">
              <w:rPr>
                <w:rFonts w:asciiTheme="majorBidi" w:hAnsiTheme="majorBidi" w:cstheme="majorBidi"/>
                <w:sz w:val="24"/>
                <w:szCs w:val="24"/>
              </w:rPr>
              <w:t>i</w:t>
            </w:r>
            <w:r>
              <w:rPr>
                <w:rFonts w:asciiTheme="majorBidi" w:hAnsiTheme="majorBidi" w:cstheme="majorBidi"/>
                <w:sz w:val="24"/>
                <w:szCs w:val="24"/>
                <w:rtl/>
              </w:rPr>
              <w:t xml:space="preserve"> ام</w:t>
            </w:r>
          </w:p>
        </w:tc>
      </w:tr>
      <w:tr w:rsidR="004E7257" w:rsidTr="00404242">
        <w:tc>
          <w:tcPr>
            <w:tcW w:w="1831" w:type="dxa"/>
          </w:tcPr>
          <w:p w:rsidR="004E7257" w:rsidRPr="009B46BB" w:rsidRDefault="004E7257" w:rsidP="00404242">
            <w:pPr>
              <w:spacing w:line="276" w:lineRule="auto"/>
              <w:jc w:val="center"/>
              <w:rPr>
                <w:rFonts w:asciiTheme="majorBidi" w:hAnsiTheme="majorBidi" w:cstheme="majorBidi"/>
                <w:sz w:val="24"/>
                <w:szCs w:val="24"/>
              </w:rPr>
            </w:pPr>
            <w:r w:rsidRPr="009B46BB">
              <w:rPr>
                <w:rFonts w:asciiTheme="majorBidi" w:hAnsiTheme="majorBidi" w:cstheme="majorBidi"/>
                <w:sz w:val="24"/>
                <w:szCs w:val="24"/>
              </w:rPr>
              <w:t>j</w:t>
            </w:r>
          </w:p>
        </w:tc>
        <w:tc>
          <w:tcPr>
            <w:tcW w:w="6096" w:type="dxa"/>
          </w:tcPr>
          <w:p w:rsidR="004E7257" w:rsidRPr="009B46BB" w:rsidRDefault="004E7257" w:rsidP="00404242">
            <w:pPr>
              <w:spacing w:line="276" w:lineRule="auto"/>
              <w:jc w:val="both"/>
              <w:rPr>
                <w:rFonts w:ascii="110_Besmellah_1(MRT)" w:hAnsi="110_Besmellah_1(MRT)" w:cs="B Nazanin"/>
                <w:sz w:val="24"/>
                <w:szCs w:val="24"/>
                <w:rtl/>
              </w:rPr>
            </w:pPr>
            <w:r>
              <w:rPr>
                <w:rFonts w:ascii="110_Besmellah_1(MRT)" w:hAnsi="110_Besmellah_1(MRT)" w:cs="B Nazanin" w:hint="cs"/>
                <w:sz w:val="24"/>
                <w:szCs w:val="24"/>
                <w:rtl/>
              </w:rPr>
              <w:t>نشان‌دهنده</w:t>
            </w:r>
            <w:r w:rsidRPr="009B46BB">
              <w:rPr>
                <w:rFonts w:ascii="110_Besmellah_1(MRT)" w:hAnsi="110_Besmellah_1(MRT)" w:cs="B Nazanin" w:hint="cs"/>
                <w:sz w:val="24"/>
                <w:szCs w:val="24"/>
                <w:rtl/>
              </w:rPr>
              <w:t xml:space="preserve"> </w:t>
            </w:r>
            <w:r>
              <w:rPr>
                <w:rFonts w:ascii="110_Besmellah_1(MRT)" w:hAnsi="110_Besmellah_1(MRT)" w:cs="B Nazanin" w:hint="cs"/>
                <w:sz w:val="24"/>
                <w:szCs w:val="24"/>
                <w:rtl/>
              </w:rPr>
              <w:t>ویژگی‌های</w:t>
            </w:r>
            <w:r w:rsidRPr="009B46BB">
              <w:rPr>
                <w:rFonts w:ascii="110_Besmellah_1(MRT)" w:hAnsi="110_Besmellah_1(MRT)" w:cs="B Nazanin" w:hint="cs"/>
                <w:sz w:val="24"/>
                <w:szCs w:val="24"/>
                <w:rtl/>
              </w:rPr>
              <w:t xml:space="preserve"> نمونه </w:t>
            </w:r>
          </w:p>
        </w:tc>
      </w:tr>
      <w:tr w:rsidR="004E7257" w:rsidTr="00404242">
        <w:tc>
          <w:tcPr>
            <w:tcW w:w="1831" w:type="dxa"/>
          </w:tcPr>
          <w:p w:rsidR="004E7257" w:rsidRPr="009B46BB" w:rsidRDefault="004E7257" w:rsidP="00404242">
            <w:pPr>
              <w:spacing w:line="276" w:lineRule="auto"/>
              <w:jc w:val="center"/>
              <w:rPr>
                <w:rFonts w:asciiTheme="majorBidi" w:hAnsiTheme="majorBidi" w:cstheme="majorBidi"/>
                <w:sz w:val="24"/>
                <w:szCs w:val="24"/>
              </w:rPr>
            </w:pPr>
            <w:r w:rsidRPr="009B46BB">
              <w:rPr>
                <w:rFonts w:asciiTheme="majorBidi" w:hAnsiTheme="majorBidi" w:cstheme="majorBidi"/>
                <w:sz w:val="24"/>
                <w:szCs w:val="24"/>
              </w:rPr>
              <w:t>t</w:t>
            </w:r>
          </w:p>
        </w:tc>
        <w:tc>
          <w:tcPr>
            <w:tcW w:w="6096" w:type="dxa"/>
          </w:tcPr>
          <w:p w:rsidR="004E7257" w:rsidRPr="009B46BB" w:rsidRDefault="004E7257" w:rsidP="00404242">
            <w:pPr>
              <w:spacing w:line="276" w:lineRule="auto"/>
              <w:jc w:val="both"/>
              <w:rPr>
                <w:rFonts w:ascii="110_Besmellah_1(MRT)" w:hAnsi="110_Besmellah_1(MRT)" w:cs="B Nazanin"/>
                <w:sz w:val="24"/>
                <w:szCs w:val="24"/>
                <w:rtl/>
              </w:rPr>
            </w:pPr>
            <w:r>
              <w:rPr>
                <w:rFonts w:ascii="110_Besmellah_1(MRT)" w:hAnsi="110_Besmellah_1(MRT)" w:cs="B Nazanin" w:hint="cs"/>
                <w:sz w:val="24"/>
                <w:szCs w:val="24"/>
                <w:rtl/>
              </w:rPr>
              <w:t>نشان‌دهنده</w:t>
            </w:r>
            <w:r w:rsidRPr="009B46BB">
              <w:rPr>
                <w:rFonts w:ascii="110_Besmellah_1(MRT)" w:hAnsi="110_Besmellah_1(MRT)" w:cs="B Nazanin" w:hint="cs"/>
                <w:sz w:val="24"/>
                <w:szCs w:val="24"/>
                <w:rtl/>
              </w:rPr>
              <w:t xml:space="preserve"> شماره لایه </w:t>
            </w:r>
          </w:p>
        </w:tc>
      </w:tr>
      <w:tr w:rsidR="004E7257" w:rsidTr="00404242">
        <w:tc>
          <w:tcPr>
            <w:tcW w:w="1831" w:type="dxa"/>
          </w:tcPr>
          <w:p w:rsidR="004E7257" w:rsidRPr="009B46BB" w:rsidRDefault="004E7257" w:rsidP="00404242">
            <w:pPr>
              <w:spacing w:line="276" w:lineRule="auto"/>
              <w:jc w:val="center"/>
              <w:rPr>
                <w:rFonts w:asciiTheme="majorBidi" w:hAnsiTheme="majorBidi" w:cstheme="majorBidi"/>
                <w:sz w:val="24"/>
                <w:szCs w:val="24"/>
              </w:rPr>
            </w:pPr>
            <w:r w:rsidRPr="009B46BB">
              <w:rPr>
                <w:rFonts w:asciiTheme="majorBidi" w:hAnsiTheme="majorBidi" w:cstheme="majorBidi"/>
                <w:sz w:val="24"/>
                <w:szCs w:val="24"/>
              </w:rPr>
              <w:t>n</w:t>
            </w:r>
          </w:p>
        </w:tc>
        <w:tc>
          <w:tcPr>
            <w:tcW w:w="6096" w:type="dxa"/>
          </w:tcPr>
          <w:p w:rsidR="004E7257" w:rsidRPr="009B46BB" w:rsidRDefault="004E7257" w:rsidP="00404242">
            <w:pPr>
              <w:spacing w:line="276" w:lineRule="auto"/>
              <w:jc w:val="both"/>
              <w:rPr>
                <w:rFonts w:ascii="110_Besmellah_1(MRT)" w:hAnsi="110_Besmellah_1(MRT)" w:cs="B Nazanin"/>
                <w:sz w:val="24"/>
                <w:szCs w:val="24"/>
                <w:rtl/>
              </w:rPr>
            </w:pPr>
            <w:r w:rsidRPr="009B46BB">
              <w:rPr>
                <w:rFonts w:ascii="110_Besmellah_1(MRT)" w:hAnsi="110_Besmellah_1(MRT)" w:cs="B Nazanin" w:hint="cs"/>
                <w:sz w:val="24"/>
                <w:szCs w:val="24"/>
                <w:rtl/>
              </w:rPr>
              <w:t xml:space="preserve"> ماکسیمم تعداد </w:t>
            </w:r>
            <w:r>
              <w:rPr>
                <w:rFonts w:ascii="110_Besmellah_1(MRT)" w:hAnsi="110_Besmellah_1(MRT)" w:cs="B Nazanin" w:hint="cs"/>
                <w:sz w:val="24"/>
                <w:szCs w:val="24"/>
                <w:rtl/>
              </w:rPr>
              <w:t>نورون‌های</w:t>
            </w:r>
            <w:r w:rsidRPr="009B46BB">
              <w:rPr>
                <w:rFonts w:ascii="110_Besmellah_1(MRT)" w:hAnsi="110_Besmellah_1(MRT)" w:cs="B Nazanin" w:hint="cs"/>
                <w:sz w:val="24"/>
                <w:szCs w:val="24"/>
                <w:rtl/>
              </w:rPr>
              <w:t xml:space="preserve"> هر لایه</w:t>
            </w:r>
          </w:p>
        </w:tc>
      </w:tr>
      <w:tr w:rsidR="004E7257" w:rsidTr="00404242">
        <w:tc>
          <w:tcPr>
            <w:tcW w:w="1831" w:type="dxa"/>
          </w:tcPr>
          <w:p w:rsidR="004E7257" w:rsidRPr="009B46BB" w:rsidRDefault="004E7257" w:rsidP="00404242">
            <w:pPr>
              <w:spacing w:line="276" w:lineRule="auto"/>
              <w:jc w:val="center"/>
              <w:rPr>
                <w:rFonts w:asciiTheme="majorBidi" w:hAnsiTheme="majorBidi" w:cstheme="majorBidi"/>
                <w:sz w:val="24"/>
                <w:szCs w:val="24"/>
              </w:rPr>
            </w:pPr>
            <w:r>
              <w:rPr>
                <w:rFonts w:asciiTheme="majorBidi" w:hAnsiTheme="majorBidi" w:cstheme="majorBidi"/>
                <w:sz w:val="24"/>
                <w:szCs w:val="24"/>
              </w:rPr>
              <w:t>c</w:t>
            </w:r>
          </w:p>
        </w:tc>
        <w:tc>
          <w:tcPr>
            <w:tcW w:w="6096" w:type="dxa"/>
          </w:tcPr>
          <w:p w:rsidR="004E7257" w:rsidRPr="007704EC" w:rsidRDefault="004E7257" w:rsidP="00404242">
            <w:pPr>
              <w:spacing w:line="276" w:lineRule="auto"/>
              <w:jc w:val="both"/>
              <w:rPr>
                <w:rFonts w:asciiTheme="majorBidi" w:hAnsiTheme="majorBidi" w:cstheme="majorBidi"/>
                <w:sz w:val="24"/>
                <w:szCs w:val="24"/>
                <w:rtl/>
              </w:rPr>
            </w:pPr>
            <w:r>
              <w:rPr>
                <w:rFonts w:ascii="110_Besmellah_1(MRT)" w:hAnsi="110_Besmellah_1(MRT)" w:cs="B Nazanin" w:hint="cs"/>
                <w:sz w:val="24"/>
                <w:szCs w:val="24"/>
                <w:rtl/>
              </w:rPr>
              <w:t xml:space="preserve">کلاس </w:t>
            </w:r>
            <w:r>
              <w:rPr>
                <w:rFonts w:asciiTheme="majorBidi" w:hAnsiTheme="majorBidi" w:cstheme="majorBidi"/>
                <w:sz w:val="24"/>
                <w:szCs w:val="24"/>
              </w:rPr>
              <w:t>c</w:t>
            </w:r>
            <w:r>
              <w:rPr>
                <w:rFonts w:asciiTheme="majorBidi" w:hAnsiTheme="majorBidi" w:cstheme="majorBidi"/>
                <w:sz w:val="24"/>
                <w:szCs w:val="24"/>
                <w:rtl/>
              </w:rPr>
              <w:t xml:space="preserve"> ام</w:t>
            </w:r>
          </w:p>
        </w:tc>
      </w:tr>
    </w:tbl>
    <w:p w:rsidR="003A35D4" w:rsidRDefault="003A35D4">
      <w:pPr>
        <w:rPr>
          <w:rtl/>
        </w:rPr>
      </w:pPr>
    </w:p>
    <w:p w:rsidR="004E7257" w:rsidRDefault="004E7257">
      <w:pPr>
        <w:rPr>
          <w:rtl/>
        </w:rPr>
      </w:pPr>
    </w:p>
    <w:tbl>
      <w:tblPr>
        <w:tblStyle w:val="TableGrid"/>
        <w:bidiVisual/>
        <w:tblW w:w="0" w:type="auto"/>
        <w:tblLook w:val="04A0" w:firstRow="1" w:lastRow="0" w:firstColumn="1" w:lastColumn="0" w:noHBand="0" w:noVBand="1"/>
      </w:tblPr>
      <w:tblGrid>
        <w:gridCol w:w="1264"/>
        <w:gridCol w:w="6663"/>
      </w:tblGrid>
      <w:tr w:rsidR="004E7257" w:rsidTr="00404242">
        <w:tc>
          <w:tcPr>
            <w:tcW w:w="7927" w:type="dxa"/>
            <w:gridSpan w:val="2"/>
            <w:shd w:val="clear" w:color="auto" w:fill="E7E6E6" w:themeFill="background2"/>
          </w:tcPr>
          <w:p w:rsidR="004E7257" w:rsidRPr="006A7675" w:rsidRDefault="004E7257" w:rsidP="00404242">
            <w:pPr>
              <w:spacing w:line="276" w:lineRule="auto"/>
              <w:jc w:val="center"/>
              <w:rPr>
                <w:rFonts w:ascii="110_Besmellah_1(MRT)" w:hAnsi="110_Besmellah_1(MRT)" w:cs="Titr"/>
                <w:sz w:val="28"/>
                <w:szCs w:val="28"/>
                <w:rtl/>
              </w:rPr>
            </w:pPr>
            <w:r w:rsidRPr="006A7675">
              <w:rPr>
                <w:rFonts w:ascii="110_Besmellah_1(MRT)" w:hAnsi="110_Besmellah_1(MRT)" w:cs="Titr" w:hint="cs"/>
                <w:sz w:val="28"/>
                <w:szCs w:val="28"/>
                <w:rtl/>
              </w:rPr>
              <w:t>پارامترها</w:t>
            </w:r>
          </w:p>
        </w:tc>
      </w:tr>
      <w:tr w:rsidR="004E7257" w:rsidTr="00404242">
        <w:tc>
          <w:tcPr>
            <w:tcW w:w="1264" w:type="dxa"/>
          </w:tcPr>
          <w:p w:rsidR="004E7257" w:rsidRPr="009B46BB" w:rsidRDefault="004E7257" w:rsidP="00404242">
            <w:pPr>
              <w:spacing w:line="276" w:lineRule="auto"/>
              <w:jc w:val="center"/>
              <w:rPr>
                <w:rFonts w:asciiTheme="majorBidi" w:hAnsiTheme="majorBidi" w:cstheme="majorBidi"/>
                <w:sz w:val="24"/>
                <w:szCs w:val="24"/>
              </w:rPr>
            </w:pPr>
            <w:r w:rsidRPr="009B46BB">
              <w:rPr>
                <w:rFonts w:asciiTheme="majorBidi" w:hAnsiTheme="majorBidi" w:cstheme="majorBidi"/>
                <w:position w:val="-14"/>
                <w:sz w:val="24"/>
                <w:szCs w:val="24"/>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19.6pt" o:ole="">
                  <v:imagedata r:id="rId6" o:title=""/>
                </v:shape>
                <o:OLEObject Type="Embed" ProgID="Equation.DSMT4" ShapeID="_x0000_i1025" DrawAspect="Content" ObjectID="_1701011068" r:id="rId7"/>
              </w:object>
            </w:r>
          </w:p>
        </w:tc>
        <w:tc>
          <w:tcPr>
            <w:tcW w:w="6663" w:type="dxa"/>
          </w:tcPr>
          <w:p w:rsidR="004E7257" w:rsidRPr="009B46BB" w:rsidRDefault="004E7257" w:rsidP="00404242">
            <w:pPr>
              <w:spacing w:line="276" w:lineRule="auto"/>
              <w:jc w:val="both"/>
              <w:rPr>
                <w:rFonts w:asciiTheme="majorBidi" w:hAnsiTheme="majorBidi" w:cs="B Nazanin"/>
                <w:sz w:val="24"/>
                <w:szCs w:val="24"/>
                <w:rtl/>
              </w:rPr>
            </w:pPr>
            <w:r w:rsidRPr="009B46BB">
              <w:rPr>
                <w:rFonts w:ascii="110_Besmellah_1(MRT)" w:hAnsi="110_Besmellah_1(MRT)" w:cs="B Nazanin" w:hint="cs"/>
                <w:sz w:val="24"/>
                <w:szCs w:val="24"/>
                <w:rtl/>
              </w:rPr>
              <w:t xml:space="preserve">مقدار نمونه </w:t>
            </w:r>
            <w:r w:rsidRPr="009B46BB">
              <w:rPr>
                <w:rFonts w:asciiTheme="majorBidi" w:hAnsiTheme="majorBidi" w:cs="B Nazanin"/>
                <w:sz w:val="24"/>
                <w:szCs w:val="24"/>
              </w:rPr>
              <w:t>i</w:t>
            </w:r>
            <w:r>
              <w:rPr>
                <w:rFonts w:asciiTheme="majorBidi" w:hAnsiTheme="majorBidi" w:cs="B Nazanin"/>
                <w:sz w:val="24"/>
                <w:szCs w:val="24"/>
                <w:rtl/>
              </w:rPr>
              <w:t xml:space="preserve"> ام</w:t>
            </w:r>
            <w:r w:rsidRPr="009B46BB">
              <w:rPr>
                <w:rFonts w:asciiTheme="majorBidi" w:hAnsiTheme="majorBidi" w:cs="B Nazanin" w:hint="cs"/>
                <w:sz w:val="24"/>
                <w:szCs w:val="24"/>
                <w:rtl/>
              </w:rPr>
              <w:t xml:space="preserve"> ویژگی </w:t>
            </w:r>
            <w:r w:rsidRPr="009B46BB">
              <w:rPr>
                <w:rFonts w:asciiTheme="majorBidi" w:hAnsiTheme="majorBidi" w:cs="B Nazanin"/>
                <w:sz w:val="24"/>
                <w:szCs w:val="24"/>
              </w:rPr>
              <w:t>j</w:t>
            </w:r>
            <w:r w:rsidRPr="009B46BB">
              <w:rPr>
                <w:rFonts w:asciiTheme="majorBidi" w:hAnsiTheme="majorBidi" w:cs="B Nazanin" w:hint="cs"/>
                <w:sz w:val="24"/>
                <w:szCs w:val="24"/>
                <w:rtl/>
              </w:rPr>
              <w:t xml:space="preserve"> ام</w:t>
            </w:r>
          </w:p>
        </w:tc>
      </w:tr>
      <w:tr w:rsidR="004E7257" w:rsidTr="00404242">
        <w:tc>
          <w:tcPr>
            <w:tcW w:w="1264" w:type="dxa"/>
          </w:tcPr>
          <w:p w:rsidR="004E7257" w:rsidRPr="009B46BB" w:rsidRDefault="004E7257" w:rsidP="00404242">
            <w:pPr>
              <w:spacing w:line="276" w:lineRule="auto"/>
              <w:jc w:val="center"/>
              <w:rPr>
                <w:rFonts w:asciiTheme="majorBidi" w:hAnsiTheme="majorBidi" w:cstheme="majorBidi"/>
                <w:sz w:val="24"/>
                <w:szCs w:val="24"/>
              </w:rPr>
            </w:pPr>
            <w:r w:rsidRPr="009B46BB">
              <w:rPr>
                <w:rFonts w:asciiTheme="majorBidi" w:hAnsiTheme="majorBidi" w:cstheme="majorBidi"/>
                <w:position w:val="-10"/>
                <w:sz w:val="24"/>
                <w:szCs w:val="24"/>
              </w:rPr>
              <w:object w:dxaOrig="240" w:dyaOrig="260">
                <v:shape id="_x0000_i1026" type="#_x0000_t75" style="width:12.1pt;height:13.25pt" o:ole="">
                  <v:imagedata r:id="rId8" o:title=""/>
                </v:shape>
                <o:OLEObject Type="Embed" ProgID="Equation.DSMT4" ShapeID="_x0000_i1026" DrawAspect="Content" ObjectID="_1701011069" r:id="rId9"/>
              </w:object>
            </w:r>
          </w:p>
        </w:tc>
        <w:tc>
          <w:tcPr>
            <w:tcW w:w="6663" w:type="dxa"/>
          </w:tcPr>
          <w:p w:rsidR="004E7257" w:rsidRPr="009B46BB" w:rsidRDefault="004E7257" w:rsidP="00404242">
            <w:pPr>
              <w:spacing w:line="276" w:lineRule="auto"/>
              <w:jc w:val="both"/>
              <w:rPr>
                <w:rFonts w:ascii="110_Besmellah_1(MRT)" w:hAnsi="110_Besmellah_1(MRT)" w:cs="B Nazanin"/>
                <w:sz w:val="24"/>
                <w:szCs w:val="24"/>
                <w:rtl/>
              </w:rPr>
            </w:pPr>
            <w:r w:rsidRPr="009B46BB">
              <w:rPr>
                <w:rFonts w:ascii="110_Besmellah_1(MRT)" w:hAnsi="110_Besmellah_1(MRT)" w:cs="B Nazanin" w:hint="cs"/>
                <w:sz w:val="24"/>
                <w:szCs w:val="24"/>
                <w:rtl/>
              </w:rPr>
              <w:t>تابع فعال سازی گره پنهان</w:t>
            </w:r>
          </w:p>
        </w:tc>
      </w:tr>
      <w:tr w:rsidR="004E7257" w:rsidTr="00404242">
        <w:tc>
          <w:tcPr>
            <w:tcW w:w="1264" w:type="dxa"/>
          </w:tcPr>
          <w:p w:rsidR="004E7257" w:rsidRPr="009B46BB" w:rsidRDefault="004E7257" w:rsidP="00404242">
            <w:pPr>
              <w:spacing w:line="276" w:lineRule="auto"/>
              <w:jc w:val="center"/>
              <w:rPr>
                <w:rFonts w:asciiTheme="majorBidi" w:hAnsiTheme="majorBidi" w:cstheme="majorBidi"/>
                <w:sz w:val="24"/>
                <w:szCs w:val="24"/>
                <w:vertAlign w:val="subscript"/>
                <w:rtl/>
              </w:rPr>
            </w:pPr>
            <w:r w:rsidRPr="009B46BB">
              <w:rPr>
                <w:rFonts w:asciiTheme="majorBidi" w:hAnsiTheme="majorBidi" w:cstheme="majorBidi"/>
                <w:position w:val="-12"/>
                <w:sz w:val="24"/>
                <w:szCs w:val="24"/>
              </w:rPr>
              <w:object w:dxaOrig="300" w:dyaOrig="360">
                <v:shape id="_x0000_i1027" type="#_x0000_t75" style="width:15pt;height:17.85pt" o:ole="">
                  <v:imagedata r:id="rId10" o:title=""/>
                </v:shape>
                <o:OLEObject Type="Embed" ProgID="Equation.DSMT4" ShapeID="_x0000_i1027" DrawAspect="Content" ObjectID="_1701011070" r:id="rId11"/>
              </w:object>
            </w:r>
          </w:p>
        </w:tc>
        <w:tc>
          <w:tcPr>
            <w:tcW w:w="6663" w:type="dxa"/>
          </w:tcPr>
          <w:p w:rsidR="004E7257" w:rsidRPr="009B46BB" w:rsidRDefault="004E7257" w:rsidP="00404242">
            <w:pPr>
              <w:spacing w:line="276" w:lineRule="auto"/>
              <w:jc w:val="both"/>
              <w:rPr>
                <w:rFonts w:ascii="110_Besmellah_1(MRT)" w:hAnsi="110_Besmellah_1(MRT)" w:cs="B Nazanin"/>
                <w:sz w:val="24"/>
                <w:szCs w:val="24"/>
                <w:rtl/>
              </w:rPr>
            </w:pPr>
            <w:r w:rsidRPr="009B46BB">
              <w:rPr>
                <w:rFonts w:ascii="110_Besmellah_1(MRT)" w:hAnsi="110_Besmellah_1(MRT)" w:cs="B Nazanin" w:hint="cs"/>
                <w:sz w:val="24"/>
                <w:szCs w:val="24"/>
                <w:rtl/>
              </w:rPr>
              <w:t>تابع فعال سازی گره  لایه خروجی</w:t>
            </w:r>
            <w:r>
              <w:rPr>
                <w:rFonts w:ascii="110_Besmellah_1(MRT)" w:hAnsi="110_Besmellah_1(MRT)" w:cs="B Nazanin" w:hint="cs"/>
                <w:sz w:val="24"/>
                <w:szCs w:val="24"/>
                <w:rtl/>
              </w:rPr>
              <w:t>(از نوع سافت مکس)</w:t>
            </w:r>
          </w:p>
        </w:tc>
      </w:tr>
      <w:tr w:rsidR="004E7257" w:rsidTr="00404242">
        <w:tc>
          <w:tcPr>
            <w:tcW w:w="1264" w:type="dxa"/>
          </w:tcPr>
          <w:p w:rsidR="004E7257" w:rsidRPr="009B46BB" w:rsidRDefault="004E7257" w:rsidP="00404242">
            <w:pPr>
              <w:spacing w:line="276" w:lineRule="auto"/>
              <w:jc w:val="center"/>
              <w:rPr>
                <w:rFonts w:asciiTheme="majorBidi" w:hAnsiTheme="majorBidi" w:cstheme="majorBidi"/>
                <w:sz w:val="24"/>
                <w:szCs w:val="24"/>
              </w:rPr>
            </w:pPr>
          </w:p>
        </w:tc>
        <w:tc>
          <w:tcPr>
            <w:tcW w:w="6663" w:type="dxa"/>
          </w:tcPr>
          <w:p w:rsidR="004E7257" w:rsidRPr="009B46BB" w:rsidRDefault="004E7257" w:rsidP="00404242">
            <w:pPr>
              <w:spacing w:line="276" w:lineRule="auto"/>
              <w:jc w:val="both"/>
              <w:rPr>
                <w:rFonts w:ascii="110_Besmellah_1(MRT)" w:hAnsi="110_Besmellah_1(MRT)" w:cs="B Nazanin"/>
                <w:sz w:val="24"/>
                <w:szCs w:val="24"/>
                <w:rtl/>
              </w:rPr>
            </w:pPr>
          </w:p>
        </w:tc>
      </w:tr>
      <w:tr w:rsidR="004E7257" w:rsidTr="00404242">
        <w:tc>
          <w:tcPr>
            <w:tcW w:w="1264" w:type="dxa"/>
          </w:tcPr>
          <w:p w:rsidR="004E7257" w:rsidRPr="00E52C21" w:rsidRDefault="004E7257" w:rsidP="00404242">
            <w:pPr>
              <w:spacing w:line="276" w:lineRule="auto"/>
              <w:jc w:val="center"/>
              <w:rPr>
                <w:rtl/>
              </w:rPr>
            </w:pPr>
            <w:r w:rsidRPr="008C66F0">
              <w:rPr>
                <w:rFonts w:ascii="Calibri" w:eastAsia="Calibri" w:hAnsi="Calibri" w:cs="Arial"/>
                <w:position w:val="-12"/>
                <w:sz w:val="28"/>
                <w:szCs w:val="28"/>
              </w:rPr>
              <w:object w:dxaOrig="360" w:dyaOrig="360">
                <v:shape id="_x0000_i1028" type="#_x0000_t75" style="width:17.85pt;height:17.85pt" o:ole="">
                  <v:imagedata r:id="rId12" o:title=""/>
                </v:shape>
                <o:OLEObject Type="Embed" ProgID="Equation.DSMT4" ShapeID="_x0000_i1028" DrawAspect="Content" ObjectID="_1701011071" r:id="rId13"/>
              </w:object>
            </w:r>
          </w:p>
        </w:tc>
        <w:tc>
          <w:tcPr>
            <w:tcW w:w="6663" w:type="dxa"/>
          </w:tcPr>
          <w:p w:rsidR="004E7257" w:rsidRDefault="004E7257" w:rsidP="00404242">
            <w:pPr>
              <w:spacing w:line="276" w:lineRule="auto"/>
              <w:jc w:val="both"/>
              <w:rPr>
                <w:rFonts w:ascii="110_Besmellah_1(MRT)" w:hAnsi="110_Besmellah_1(MRT)" w:cs="B Nazanin"/>
                <w:sz w:val="24"/>
                <w:szCs w:val="24"/>
                <w:rtl/>
              </w:rPr>
            </w:pPr>
            <w:r w:rsidRPr="004F0778">
              <w:rPr>
                <w:rFonts w:ascii="110_Besmellah_1(MRT)" w:hAnsi="110_Besmellah_1(MRT)" w:cs="B Nazanin" w:hint="cs"/>
                <w:sz w:val="24"/>
                <w:szCs w:val="24"/>
                <w:rtl/>
              </w:rPr>
              <w:t>مقدار پیش بینی شده شبکه</w:t>
            </w:r>
          </w:p>
        </w:tc>
      </w:tr>
      <w:tr w:rsidR="004E7257" w:rsidTr="00404242">
        <w:tc>
          <w:tcPr>
            <w:tcW w:w="1264" w:type="dxa"/>
          </w:tcPr>
          <w:p w:rsidR="004E7257" w:rsidRDefault="004E7257" w:rsidP="00404242">
            <w:pPr>
              <w:spacing w:line="276" w:lineRule="auto"/>
              <w:jc w:val="center"/>
              <w:rPr>
                <w:rFonts w:ascii="Calibri" w:eastAsia="Calibri" w:hAnsi="Calibri" w:cs="Arial"/>
                <w:sz w:val="28"/>
                <w:szCs w:val="28"/>
                <w:rtl/>
              </w:rPr>
            </w:pPr>
            <w:r w:rsidRPr="00A33BFF">
              <w:rPr>
                <w:rFonts w:asciiTheme="majorBidi" w:hAnsiTheme="majorBidi" w:cstheme="majorBidi"/>
                <w:position w:val="-12"/>
                <w:sz w:val="28"/>
                <w:szCs w:val="28"/>
              </w:rPr>
              <w:object w:dxaOrig="360" w:dyaOrig="360">
                <v:shape id="_x0000_i1029" type="#_x0000_t75" style="width:17.85pt;height:17.85pt" o:ole="">
                  <v:imagedata r:id="rId14" o:title=""/>
                </v:shape>
                <o:OLEObject Type="Embed" ProgID="Equation.DSMT4" ShapeID="_x0000_i1029" DrawAspect="Content" ObjectID="_1701011072" r:id="rId15"/>
              </w:object>
            </w:r>
          </w:p>
        </w:tc>
        <w:tc>
          <w:tcPr>
            <w:tcW w:w="6663" w:type="dxa"/>
          </w:tcPr>
          <w:p w:rsidR="004E7257" w:rsidRPr="004F0778" w:rsidRDefault="004E7257" w:rsidP="00404242">
            <w:pPr>
              <w:spacing w:line="276" w:lineRule="auto"/>
              <w:jc w:val="both"/>
              <w:rPr>
                <w:rFonts w:ascii="110_Besmellah_1(MRT)" w:hAnsi="110_Besmellah_1(MRT)" w:cs="B Nazanin"/>
                <w:sz w:val="24"/>
                <w:szCs w:val="24"/>
                <w:rtl/>
              </w:rPr>
            </w:pPr>
            <w:r w:rsidRPr="004F0778">
              <w:rPr>
                <w:rFonts w:ascii="110_Besmellah_1(MRT)" w:hAnsi="110_Besmellah_1(MRT)" w:cs="B Nazanin" w:hint="cs"/>
                <w:sz w:val="24"/>
                <w:szCs w:val="24"/>
                <w:rtl/>
              </w:rPr>
              <w:t>مقدار واقعی طبقه نمونه</w:t>
            </w:r>
            <w:r>
              <w:rPr>
                <w:rFonts w:ascii="110_Besmellah_1(MRT)" w:hAnsi="110_Besmellah_1(MRT)" w:cs="B Nazanin" w:hint="cs"/>
                <w:sz w:val="24"/>
                <w:szCs w:val="24"/>
                <w:rtl/>
              </w:rPr>
              <w:t>(پارامتر)</w:t>
            </w:r>
          </w:p>
          <w:p w:rsidR="004E7257" w:rsidRPr="004F0778" w:rsidRDefault="004E7257" w:rsidP="00404242">
            <w:pPr>
              <w:spacing w:line="276" w:lineRule="auto"/>
              <w:jc w:val="both"/>
              <w:rPr>
                <w:rFonts w:asciiTheme="majorBidi" w:hAnsiTheme="majorBidi" w:cs="B Nazanin"/>
                <w:sz w:val="24"/>
                <w:szCs w:val="24"/>
                <w:rtl/>
              </w:rPr>
            </w:pPr>
            <w:r w:rsidRPr="004F0778">
              <w:rPr>
                <w:rFonts w:asciiTheme="majorBidi" w:hAnsiTheme="majorBidi" w:cs="B Nazanin"/>
                <w:sz w:val="24"/>
                <w:szCs w:val="24"/>
              </w:rPr>
              <w:t>C</w:t>
            </w:r>
            <w:r>
              <w:rPr>
                <w:rFonts w:asciiTheme="majorBidi" w:hAnsiTheme="majorBidi" w:cs="B Nazanin"/>
                <w:sz w:val="24"/>
                <w:szCs w:val="24"/>
                <w:rtl/>
              </w:rPr>
              <w:t xml:space="preserve"> نشان</w:t>
            </w:r>
            <w:r w:rsidRPr="004F0778">
              <w:rPr>
                <w:rFonts w:asciiTheme="majorBidi" w:hAnsiTheme="majorBidi" w:cs="B Nazanin" w:hint="cs"/>
                <w:sz w:val="24"/>
                <w:szCs w:val="24"/>
                <w:rtl/>
              </w:rPr>
              <w:t xml:space="preserve"> دهنده تعداد کلاس خروجی نمونه </w:t>
            </w:r>
            <w:r w:rsidRPr="004F0778">
              <w:rPr>
                <w:rFonts w:asciiTheme="majorBidi" w:hAnsiTheme="majorBidi" w:cs="B Nazanin"/>
                <w:sz w:val="24"/>
                <w:szCs w:val="24"/>
              </w:rPr>
              <w:t>i</w:t>
            </w:r>
            <w:r>
              <w:rPr>
                <w:rFonts w:asciiTheme="majorBidi" w:hAnsiTheme="majorBidi" w:cs="B Nazanin"/>
                <w:sz w:val="24"/>
                <w:szCs w:val="24"/>
                <w:rtl/>
              </w:rPr>
              <w:t xml:space="preserve"> ام</w:t>
            </w:r>
            <w:r w:rsidRPr="004F0778">
              <w:rPr>
                <w:rFonts w:asciiTheme="majorBidi" w:hAnsiTheme="majorBidi" w:cs="B Nazanin" w:hint="cs"/>
                <w:sz w:val="24"/>
                <w:szCs w:val="24"/>
                <w:rtl/>
              </w:rPr>
              <w:t xml:space="preserve"> و کلاس</w:t>
            </w:r>
            <w:r w:rsidRPr="004F0778">
              <w:rPr>
                <w:rFonts w:asciiTheme="majorBidi" w:hAnsiTheme="majorBidi" w:cs="B Nazanin"/>
                <w:sz w:val="24"/>
                <w:szCs w:val="24"/>
              </w:rPr>
              <w:t>c</w:t>
            </w:r>
            <w:r>
              <w:rPr>
                <w:rFonts w:asciiTheme="majorBidi" w:hAnsiTheme="majorBidi" w:cs="B Nazanin"/>
                <w:sz w:val="24"/>
                <w:szCs w:val="24"/>
                <w:rtl/>
              </w:rPr>
              <w:t xml:space="preserve"> ام</w:t>
            </w:r>
            <w:r w:rsidRPr="004F0778">
              <w:rPr>
                <w:rFonts w:asciiTheme="majorBidi" w:hAnsiTheme="majorBidi" w:cs="B Nazanin" w:hint="cs"/>
                <w:sz w:val="24"/>
                <w:szCs w:val="24"/>
                <w:rtl/>
              </w:rPr>
              <w:t xml:space="preserve"> </w:t>
            </w:r>
          </w:p>
          <w:p w:rsidR="004E7257" w:rsidRPr="004F0778" w:rsidRDefault="004E7257" w:rsidP="00404242">
            <w:pPr>
              <w:spacing w:line="276" w:lineRule="auto"/>
              <w:jc w:val="both"/>
              <w:rPr>
                <w:rFonts w:asciiTheme="majorBidi" w:hAnsiTheme="majorBidi" w:cs="B Nazanin"/>
                <w:sz w:val="24"/>
                <w:szCs w:val="24"/>
                <w:rtl/>
              </w:rPr>
            </w:pPr>
            <w:r w:rsidRPr="004F0778">
              <w:rPr>
                <w:rFonts w:asciiTheme="majorBidi" w:hAnsiTheme="majorBidi" w:cs="B Nazanin" w:hint="cs"/>
                <w:sz w:val="24"/>
                <w:szCs w:val="24"/>
                <w:rtl/>
              </w:rPr>
              <w:t xml:space="preserve">(ماتریس کلاسهای نمونه خروجی از قبل </w:t>
            </w:r>
            <w:r>
              <w:rPr>
                <w:rFonts w:asciiTheme="majorBidi" w:hAnsiTheme="majorBidi" w:cs="B Nazanin"/>
                <w:sz w:val="24"/>
                <w:szCs w:val="24"/>
                <w:rtl/>
              </w:rPr>
              <w:t>م</w:t>
            </w:r>
            <w:r>
              <w:rPr>
                <w:rFonts w:asciiTheme="majorBidi" w:hAnsiTheme="majorBidi" w:cs="B Nazanin" w:hint="cs"/>
                <w:sz w:val="24"/>
                <w:szCs w:val="24"/>
                <w:rtl/>
              </w:rPr>
              <w:t>ی‌دانیم</w:t>
            </w:r>
            <w:r w:rsidRPr="004F0778">
              <w:rPr>
                <w:rFonts w:asciiTheme="majorBidi" w:hAnsiTheme="majorBidi" w:cs="B Nazanin" w:hint="cs"/>
                <w:sz w:val="24"/>
                <w:szCs w:val="24"/>
                <w:rtl/>
              </w:rPr>
              <w:t>)</w:t>
            </w:r>
          </w:p>
        </w:tc>
      </w:tr>
    </w:tbl>
    <w:p w:rsidR="004E7257" w:rsidRDefault="004E7257">
      <w:pPr>
        <w:rPr>
          <w:rtl/>
        </w:rPr>
      </w:pPr>
    </w:p>
    <w:tbl>
      <w:tblPr>
        <w:tblStyle w:val="TableGrid"/>
        <w:bidiVisual/>
        <w:tblW w:w="0" w:type="auto"/>
        <w:tblLook w:val="04A0" w:firstRow="1" w:lastRow="0" w:firstColumn="1" w:lastColumn="0" w:noHBand="0" w:noVBand="1"/>
      </w:tblPr>
      <w:tblGrid>
        <w:gridCol w:w="1831"/>
        <w:gridCol w:w="6096"/>
      </w:tblGrid>
      <w:tr w:rsidR="004E7257" w:rsidRPr="006A7675" w:rsidTr="00404242">
        <w:tc>
          <w:tcPr>
            <w:tcW w:w="7927" w:type="dxa"/>
            <w:gridSpan w:val="2"/>
            <w:shd w:val="clear" w:color="auto" w:fill="E7E6E6" w:themeFill="background2"/>
          </w:tcPr>
          <w:p w:rsidR="004E7257" w:rsidRPr="006A7675" w:rsidRDefault="004E7257" w:rsidP="00404242">
            <w:pPr>
              <w:spacing w:line="276" w:lineRule="auto"/>
              <w:jc w:val="center"/>
              <w:rPr>
                <w:rFonts w:ascii="110_Besmellah_1(MRT)" w:hAnsi="110_Besmellah_1(MRT)" w:cs="Titr"/>
                <w:sz w:val="28"/>
                <w:szCs w:val="28"/>
                <w:rtl/>
              </w:rPr>
            </w:pPr>
            <w:r w:rsidRPr="006A7675">
              <w:rPr>
                <w:rFonts w:ascii="110_Besmellah_1(MRT)" w:hAnsi="110_Besmellah_1(MRT)" w:cs="Titr" w:hint="cs"/>
                <w:sz w:val="28"/>
                <w:szCs w:val="28"/>
                <w:rtl/>
              </w:rPr>
              <w:t>متغیر</w:t>
            </w:r>
            <w:r>
              <w:rPr>
                <w:rFonts w:ascii="110_Besmellah_1(MRT)" w:hAnsi="110_Besmellah_1(MRT)" w:cs="Titr" w:hint="cs"/>
                <w:sz w:val="28"/>
                <w:szCs w:val="28"/>
                <w:rtl/>
              </w:rPr>
              <w:t>ها</w:t>
            </w:r>
          </w:p>
        </w:tc>
      </w:tr>
      <w:tr w:rsidR="004E7257" w:rsidRPr="00876EB2" w:rsidTr="00404242">
        <w:tc>
          <w:tcPr>
            <w:tcW w:w="1831" w:type="dxa"/>
          </w:tcPr>
          <w:p w:rsidR="004E7257" w:rsidRPr="008C66F0" w:rsidRDefault="00432D51" w:rsidP="00404242">
            <w:pPr>
              <w:spacing w:line="276" w:lineRule="auto"/>
              <w:jc w:val="center"/>
              <w:rPr>
                <w:rFonts w:asciiTheme="majorBidi" w:hAnsiTheme="majorBidi" w:cstheme="majorBidi"/>
                <w:sz w:val="28"/>
                <w:szCs w:val="28"/>
                <w:vertAlign w:val="subscript"/>
                <w:rtl/>
              </w:rPr>
            </w:pPr>
            <w:r w:rsidRPr="00876EB2">
              <w:rPr>
                <w:rFonts w:asciiTheme="majorBidi" w:hAnsiTheme="majorBidi" w:cstheme="majorBidi"/>
                <w:position w:val="-14"/>
                <w:sz w:val="28"/>
                <w:szCs w:val="28"/>
                <w:vertAlign w:val="subscript"/>
              </w:rPr>
              <w:object w:dxaOrig="400" w:dyaOrig="380">
                <v:shape id="_x0000_i1030" type="#_x0000_t75" style="width:19.6pt;height:19pt" o:ole="">
                  <v:imagedata r:id="rId16" o:title=""/>
                </v:shape>
                <o:OLEObject Type="Embed" ProgID="Equation.DSMT4" ShapeID="_x0000_i1030" DrawAspect="Content" ObjectID="_1701011073" r:id="rId17"/>
              </w:object>
            </w:r>
          </w:p>
        </w:tc>
        <w:tc>
          <w:tcPr>
            <w:tcW w:w="6096" w:type="dxa"/>
            <w:shd w:val="clear" w:color="auto" w:fill="auto"/>
          </w:tcPr>
          <w:p w:rsidR="004E7257" w:rsidRPr="00876EB2" w:rsidRDefault="004E7257" w:rsidP="00404242">
            <w:pPr>
              <w:spacing w:line="276" w:lineRule="auto"/>
              <w:jc w:val="both"/>
              <w:rPr>
                <w:rFonts w:asciiTheme="majorBidi" w:hAnsiTheme="majorBidi" w:cs="B Nazanin"/>
                <w:sz w:val="24"/>
                <w:szCs w:val="24"/>
                <w:rtl/>
              </w:rPr>
            </w:pPr>
            <w:r w:rsidRPr="00876EB2">
              <w:rPr>
                <w:rFonts w:ascii="110_Besmellah_1(MRT)" w:hAnsi="110_Besmellah_1(MRT)" w:cs="B Nazanin" w:hint="cs"/>
                <w:sz w:val="24"/>
                <w:szCs w:val="24"/>
                <w:rtl/>
              </w:rPr>
              <w:t xml:space="preserve">متغیر صفر و یک نشان دهنده حضور وعدم حضور نورون </w:t>
            </w:r>
            <w:r w:rsidRPr="00876EB2">
              <w:rPr>
                <w:rFonts w:asciiTheme="majorBidi" w:hAnsiTheme="majorBidi" w:cs="B Nazanin"/>
                <w:sz w:val="24"/>
                <w:szCs w:val="24"/>
              </w:rPr>
              <w:t xml:space="preserve"> n</w:t>
            </w:r>
            <w:r w:rsidRPr="00876EB2">
              <w:rPr>
                <w:rFonts w:asciiTheme="majorBidi" w:hAnsiTheme="majorBidi" w:cs="B Nazanin"/>
                <w:sz w:val="24"/>
                <w:szCs w:val="24"/>
                <w:rtl/>
              </w:rPr>
              <w:t xml:space="preserve"> ام</w:t>
            </w:r>
            <w:r w:rsidRPr="00876EB2">
              <w:rPr>
                <w:rFonts w:asciiTheme="majorBidi" w:hAnsiTheme="majorBidi" w:cs="B Nazanin" w:hint="cs"/>
                <w:sz w:val="24"/>
                <w:szCs w:val="24"/>
                <w:rtl/>
              </w:rPr>
              <w:t xml:space="preserve"> لایه </w:t>
            </w:r>
            <w:r w:rsidRPr="00876EB2">
              <w:rPr>
                <w:rFonts w:asciiTheme="majorBidi" w:hAnsiTheme="majorBidi" w:cs="B Nazanin"/>
                <w:sz w:val="24"/>
                <w:szCs w:val="24"/>
              </w:rPr>
              <w:t>t</w:t>
            </w:r>
            <w:r w:rsidRPr="00876EB2">
              <w:rPr>
                <w:rFonts w:asciiTheme="majorBidi" w:hAnsiTheme="majorBidi" w:cs="B Nazanin" w:hint="cs"/>
                <w:sz w:val="24"/>
                <w:szCs w:val="24"/>
                <w:rtl/>
              </w:rPr>
              <w:t xml:space="preserve"> ام</w:t>
            </w:r>
          </w:p>
        </w:tc>
      </w:tr>
      <w:tr w:rsidR="004E7257" w:rsidRPr="00876EB2" w:rsidTr="00404242">
        <w:tc>
          <w:tcPr>
            <w:tcW w:w="1831" w:type="dxa"/>
          </w:tcPr>
          <w:p w:rsidR="004E7257" w:rsidRPr="009B46BB" w:rsidRDefault="001B5CAD" w:rsidP="00404242">
            <w:pPr>
              <w:spacing w:line="276" w:lineRule="auto"/>
              <w:jc w:val="center"/>
              <w:rPr>
                <w:rFonts w:asciiTheme="majorBidi" w:hAnsiTheme="majorBidi" w:cstheme="majorBidi"/>
                <w:sz w:val="24"/>
                <w:szCs w:val="24"/>
              </w:rPr>
            </w:pPr>
            <w:r w:rsidRPr="00876EB2">
              <w:rPr>
                <w:rFonts w:asciiTheme="majorBidi" w:hAnsiTheme="majorBidi" w:cstheme="majorBidi"/>
                <w:position w:val="-14"/>
                <w:sz w:val="24"/>
                <w:szCs w:val="24"/>
              </w:rPr>
              <w:object w:dxaOrig="499" w:dyaOrig="380">
                <v:shape id="_x0000_i1031" type="#_x0000_t75" style="width:25.35pt;height:19pt" o:ole="">
                  <v:imagedata r:id="rId18" o:title=""/>
                </v:shape>
                <o:OLEObject Type="Embed" ProgID="Equation.DSMT4" ShapeID="_x0000_i1031" DrawAspect="Content" ObjectID="_1701011074" r:id="rId19"/>
              </w:object>
            </w:r>
          </w:p>
        </w:tc>
        <w:tc>
          <w:tcPr>
            <w:tcW w:w="6096" w:type="dxa"/>
            <w:shd w:val="clear" w:color="auto" w:fill="auto"/>
          </w:tcPr>
          <w:p w:rsidR="004E7257" w:rsidRPr="00876EB2" w:rsidRDefault="004E7257" w:rsidP="00404242">
            <w:pPr>
              <w:spacing w:line="276" w:lineRule="auto"/>
              <w:jc w:val="both"/>
              <w:rPr>
                <w:rFonts w:asciiTheme="majorBidi" w:hAnsiTheme="majorBidi" w:cs="B Nazanin"/>
                <w:sz w:val="24"/>
                <w:szCs w:val="24"/>
                <w:rtl/>
              </w:rPr>
            </w:pPr>
            <w:r w:rsidRPr="00876EB2">
              <w:rPr>
                <w:rFonts w:asciiTheme="majorBidi" w:hAnsiTheme="majorBidi" w:cs="B Nazanin" w:hint="cs"/>
                <w:sz w:val="24"/>
                <w:szCs w:val="24"/>
                <w:rtl/>
              </w:rPr>
              <w:t xml:space="preserve">مقدار وارد شده به </w:t>
            </w:r>
            <w:r w:rsidRPr="00876EB2">
              <w:rPr>
                <w:rFonts w:asciiTheme="majorBidi" w:hAnsiTheme="majorBidi" w:cs="B Nazanin"/>
                <w:sz w:val="24"/>
                <w:szCs w:val="24"/>
              </w:rPr>
              <w:t xml:space="preserve"> t</w:t>
            </w:r>
            <w:r w:rsidRPr="00876EB2">
              <w:rPr>
                <w:rFonts w:asciiTheme="majorBidi" w:hAnsiTheme="majorBidi" w:cs="B Nazanin"/>
                <w:sz w:val="24"/>
                <w:szCs w:val="24"/>
                <w:rtl/>
              </w:rPr>
              <w:t xml:space="preserve"> ام</w:t>
            </w:r>
            <w:r w:rsidRPr="00876EB2">
              <w:rPr>
                <w:rFonts w:asciiTheme="majorBidi" w:hAnsiTheme="majorBidi" w:cs="B Nazanin" w:hint="cs"/>
                <w:sz w:val="24"/>
                <w:szCs w:val="24"/>
                <w:rtl/>
              </w:rPr>
              <w:t>ین لایه ورودی</w:t>
            </w:r>
            <w:r>
              <w:rPr>
                <w:rFonts w:asciiTheme="majorBidi" w:hAnsiTheme="majorBidi" w:cs="B Nazanin" w:hint="cs"/>
                <w:sz w:val="24"/>
                <w:szCs w:val="24"/>
                <w:rtl/>
              </w:rPr>
              <w:t xml:space="preserve"> نورون </w:t>
            </w:r>
            <w:r>
              <w:rPr>
                <w:rFonts w:asciiTheme="majorBidi" w:hAnsiTheme="majorBidi" w:cs="B Nazanin"/>
                <w:sz w:val="24"/>
                <w:szCs w:val="24"/>
              </w:rPr>
              <w:t xml:space="preserve">n </w:t>
            </w:r>
            <w:r>
              <w:rPr>
                <w:rFonts w:asciiTheme="majorBidi" w:hAnsiTheme="majorBidi" w:cs="B Nazanin" w:hint="cs"/>
                <w:sz w:val="24"/>
                <w:szCs w:val="24"/>
                <w:rtl/>
              </w:rPr>
              <w:t xml:space="preserve">ام </w:t>
            </w:r>
            <w:r w:rsidRPr="00876EB2">
              <w:rPr>
                <w:rFonts w:asciiTheme="majorBidi" w:hAnsiTheme="majorBidi" w:cs="B Nazanin" w:hint="cs"/>
                <w:sz w:val="24"/>
                <w:szCs w:val="24"/>
                <w:rtl/>
              </w:rPr>
              <w:t xml:space="preserve"> قبل از فعال شدن</w:t>
            </w:r>
          </w:p>
        </w:tc>
      </w:tr>
      <w:tr w:rsidR="004E7257" w:rsidRPr="00876EB2" w:rsidTr="00404242">
        <w:tc>
          <w:tcPr>
            <w:tcW w:w="1831" w:type="dxa"/>
          </w:tcPr>
          <w:p w:rsidR="004E7257" w:rsidRPr="007704EC" w:rsidRDefault="004C4461" w:rsidP="00404242">
            <w:pPr>
              <w:spacing w:line="276" w:lineRule="auto"/>
              <w:jc w:val="center"/>
              <w:rPr>
                <w:rFonts w:asciiTheme="majorBidi" w:hAnsiTheme="majorBidi" w:cstheme="majorBidi"/>
                <w:color w:val="FF0000"/>
                <w:sz w:val="28"/>
                <w:szCs w:val="28"/>
                <w:rtl/>
              </w:rPr>
            </w:pPr>
            <w:r w:rsidRPr="001B5CAD">
              <w:rPr>
                <w:rFonts w:asciiTheme="majorBidi" w:hAnsiTheme="majorBidi" w:cstheme="majorBidi"/>
                <w:color w:val="FF0000"/>
                <w:position w:val="-14"/>
                <w:sz w:val="28"/>
                <w:szCs w:val="28"/>
              </w:rPr>
              <w:object w:dxaOrig="700" w:dyaOrig="380">
                <v:shape id="_x0000_i1032" type="#_x0000_t75" style="width:35.15pt;height:19.6pt" o:ole="">
                  <v:imagedata r:id="rId20" o:title=""/>
                </v:shape>
                <o:OLEObject Type="Embed" ProgID="Equation.DSMT4" ShapeID="_x0000_i1032" DrawAspect="Content" ObjectID="_1701011075" r:id="rId21"/>
              </w:object>
            </w:r>
          </w:p>
        </w:tc>
        <w:tc>
          <w:tcPr>
            <w:tcW w:w="6096" w:type="dxa"/>
          </w:tcPr>
          <w:p w:rsidR="004E7257" w:rsidRPr="00876EB2" w:rsidRDefault="004E7257" w:rsidP="00404242">
            <w:pPr>
              <w:spacing w:line="276" w:lineRule="auto"/>
              <w:jc w:val="both"/>
              <w:rPr>
                <w:rFonts w:asciiTheme="majorBidi" w:hAnsiTheme="majorBidi" w:cs="B Nazanin"/>
                <w:color w:val="FF0000"/>
                <w:sz w:val="24"/>
                <w:szCs w:val="24"/>
                <w:rtl/>
              </w:rPr>
            </w:pPr>
            <w:r w:rsidRPr="00876EB2">
              <w:rPr>
                <w:rFonts w:ascii="110_Besmellah_1(MRT)" w:hAnsi="110_Besmellah_1(MRT)" w:cs="B Nazanin" w:hint="cs"/>
                <w:sz w:val="24"/>
                <w:szCs w:val="24"/>
                <w:rtl/>
              </w:rPr>
              <w:t xml:space="preserve">وزن بین گره </w:t>
            </w:r>
            <w:r w:rsidRPr="00876EB2">
              <w:rPr>
                <w:rFonts w:asciiTheme="majorBidi" w:hAnsiTheme="majorBidi" w:cs="B Nazanin"/>
                <w:sz w:val="24"/>
                <w:szCs w:val="24"/>
              </w:rPr>
              <w:t xml:space="preserve"> n</w:t>
            </w:r>
            <w:r w:rsidRPr="00876EB2">
              <w:rPr>
                <w:rFonts w:asciiTheme="majorBidi" w:hAnsiTheme="majorBidi" w:cs="B Nazanin"/>
                <w:sz w:val="24"/>
                <w:szCs w:val="24"/>
                <w:vertAlign w:val="subscript"/>
              </w:rPr>
              <w:t>1</w:t>
            </w:r>
            <w:r w:rsidRPr="00876EB2">
              <w:rPr>
                <w:rFonts w:asciiTheme="majorBidi" w:hAnsiTheme="majorBidi" w:cs="B Nazanin" w:hint="cs"/>
                <w:sz w:val="24"/>
                <w:szCs w:val="24"/>
                <w:rtl/>
              </w:rPr>
              <w:t>از لایه قبلی و</w:t>
            </w:r>
            <w:r w:rsidRPr="00876EB2">
              <w:rPr>
                <w:rFonts w:asciiTheme="majorBidi" w:hAnsiTheme="majorBidi" w:cs="B Nazanin"/>
                <w:sz w:val="24"/>
                <w:szCs w:val="24"/>
              </w:rPr>
              <w:t>n</w:t>
            </w:r>
            <w:r w:rsidRPr="00876EB2">
              <w:rPr>
                <w:rFonts w:asciiTheme="majorBidi" w:hAnsiTheme="majorBidi" w:cs="B Nazanin"/>
                <w:sz w:val="24"/>
                <w:szCs w:val="24"/>
                <w:vertAlign w:val="subscript"/>
              </w:rPr>
              <w:t>2</w:t>
            </w:r>
            <w:r w:rsidRPr="00876EB2">
              <w:rPr>
                <w:rFonts w:asciiTheme="majorBidi" w:hAnsiTheme="majorBidi" w:cs="B Nazanin" w:hint="cs"/>
                <w:sz w:val="24"/>
                <w:szCs w:val="24"/>
                <w:vertAlign w:val="subscript"/>
                <w:rtl/>
              </w:rPr>
              <w:t xml:space="preserve"> </w:t>
            </w:r>
            <w:r w:rsidRPr="00876EB2">
              <w:rPr>
                <w:rFonts w:asciiTheme="majorBidi" w:hAnsiTheme="majorBidi" w:cs="B Nazanin" w:hint="cs"/>
                <w:sz w:val="24"/>
                <w:szCs w:val="24"/>
                <w:rtl/>
              </w:rPr>
              <w:t>از لایه بعدی</w:t>
            </w:r>
          </w:p>
        </w:tc>
      </w:tr>
      <w:tr w:rsidR="004E7257" w:rsidRPr="00876EB2" w:rsidTr="00404242">
        <w:tc>
          <w:tcPr>
            <w:tcW w:w="1831" w:type="dxa"/>
          </w:tcPr>
          <w:p w:rsidR="004E7257" w:rsidRPr="008C66F0" w:rsidRDefault="004E7257" w:rsidP="00404242">
            <w:pPr>
              <w:spacing w:line="276" w:lineRule="auto"/>
              <w:jc w:val="center"/>
              <w:rPr>
                <w:rFonts w:ascii="Calibri" w:eastAsia="Calibri" w:hAnsi="Calibri" w:cs="Arial"/>
                <w:sz w:val="28"/>
                <w:szCs w:val="28"/>
                <w:rtl/>
              </w:rPr>
            </w:pPr>
            <w:r w:rsidRPr="008C66F0">
              <w:rPr>
                <w:rFonts w:ascii="Calibri" w:eastAsia="Calibri" w:hAnsi="Calibri" w:cs="Arial"/>
                <w:position w:val="-14"/>
                <w:sz w:val="28"/>
                <w:szCs w:val="28"/>
              </w:rPr>
              <w:object w:dxaOrig="420" w:dyaOrig="380">
                <v:shape id="_x0000_i1033" type="#_x0000_t75" style="width:20.75pt;height:19.6pt" o:ole="">
                  <v:imagedata r:id="rId22" o:title=""/>
                </v:shape>
                <o:OLEObject Type="Embed" ProgID="Equation.DSMT4" ShapeID="_x0000_i1033" DrawAspect="Content" ObjectID="_1701011076" r:id="rId23"/>
              </w:object>
            </w:r>
          </w:p>
        </w:tc>
        <w:tc>
          <w:tcPr>
            <w:tcW w:w="6096" w:type="dxa"/>
          </w:tcPr>
          <w:p w:rsidR="004E7257" w:rsidRPr="00876EB2" w:rsidRDefault="004E7257" w:rsidP="00404242">
            <w:pPr>
              <w:spacing w:line="276" w:lineRule="auto"/>
              <w:jc w:val="both"/>
              <w:rPr>
                <w:rFonts w:ascii="110_Besmellah_1(MRT)" w:hAnsi="110_Besmellah_1(MRT)" w:cs="B Nazanin"/>
                <w:sz w:val="24"/>
                <w:szCs w:val="24"/>
                <w:rtl/>
              </w:rPr>
            </w:pPr>
            <w:r w:rsidRPr="00876EB2">
              <w:rPr>
                <w:rFonts w:ascii="110_Besmellah_1(MRT)" w:hAnsi="110_Besmellah_1(MRT)" w:cs="B Nazanin" w:hint="cs"/>
                <w:sz w:val="24"/>
                <w:szCs w:val="24"/>
                <w:rtl/>
              </w:rPr>
              <w:t>ماتریس وزن بین لایه ورودی به پنهان</w:t>
            </w:r>
          </w:p>
        </w:tc>
      </w:tr>
      <w:tr w:rsidR="004E7257" w:rsidRPr="00876EB2" w:rsidTr="00404242">
        <w:tc>
          <w:tcPr>
            <w:tcW w:w="1831" w:type="dxa"/>
          </w:tcPr>
          <w:p w:rsidR="004E7257" w:rsidRPr="008C66F0" w:rsidRDefault="004E7257" w:rsidP="00404242">
            <w:pPr>
              <w:spacing w:line="276" w:lineRule="auto"/>
              <w:jc w:val="center"/>
              <w:rPr>
                <w:rFonts w:ascii="Calibri" w:eastAsia="Calibri" w:hAnsi="Calibri" w:cs="Arial"/>
                <w:sz w:val="28"/>
                <w:szCs w:val="28"/>
                <w:rtl/>
              </w:rPr>
            </w:pPr>
            <w:r w:rsidRPr="00C3199E">
              <w:rPr>
                <w:rFonts w:ascii="Calibri" w:eastAsia="Calibri" w:hAnsi="Calibri" w:cs="Arial"/>
                <w:position w:val="-14"/>
                <w:sz w:val="28"/>
                <w:szCs w:val="28"/>
              </w:rPr>
              <w:object w:dxaOrig="400" w:dyaOrig="380">
                <v:shape id="_x0000_i1034" type="#_x0000_t75" style="width:20.15pt;height:19pt" o:ole="">
                  <v:imagedata r:id="rId24" o:title=""/>
                </v:shape>
                <o:OLEObject Type="Embed" ProgID="Equation.DSMT4" ShapeID="_x0000_i1034" DrawAspect="Content" ObjectID="_1701011077" r:id="rId25"/>
              </w:object>
            </w:r>
          </w:p>
        </w:tc>
        <w:tc>
          <w:tcPr>
            <w:tcW w:w="6096" w:type="dxa"/>
          </w:tcPr>
          <w:p w:rsidR="004E7257" w:rsidRPr="00876EB2" w:rsidRDefault="004E7257" w:rsidP="00404242">
            <w:pPr>
              <w:spacing w:line="276" w:lineRule="auto"/>
              <w:jc w:val="both"/>
              <w:rPr>
                <w:rFonts w:ascii="110_Besmellah_1(MRT)" w:hAnsi="110_Besmellah_1(MRT)" w:cs="B Nazanin"/>
                <w:sz w:val="24"/>
                <w:szCs w:val="24"/>
                <w:rtl/>
              </w:rPr>
            </w:pPr>
            <w:r w:rsidRPr="00876EB2">
              <w:rPr>
                <w:rFonts w:ascii="110_Besmellah_1(MRT)" w:hAnsi="110_Besmellah_1(MRT)" w:cs="B Nazanin" w:hint="cs"/>
                <w:sz w:val="24"/>
                <w:szCs w:val="24"/>
                <w:rtl/>
              </w:rPr>
              <w:t>ماتریس وزن بین لایه پنهان و خروجی</w:t>
            </w:r>
          </w:p>
        </w:tc>
      </w:tr>
      <w:tr w:rsidR="004E7257" w:rsidRPr="004F0778" w:rsidTr="00404242">
        <w:tc>
          <w:tcPr>
            <w:tcW w:w="1831" w:type="dxa"/>
          </w:tcPr>
          <w:p w:rsidR="004E7257" w:rsidRPr="008C66F0" w:rsidRDefault="001B5CAD" w:rsidP="00404242">
            <w:pPr>
              <w:spacing w:line="276" w:lineRule="auto"/>
              <w:jc w:val="center"/>
              <w:rPr>
                <w:rFonts w:ascii="Calibri" w:eastAsia="Calibri" w:hAnsi="Calibri" w:cs="Arial"/>
                <w:sz w:val="28"/>
                <w:szCs w:val="28"/>
                <w:rtl/>
              </w:rPr>
            </w:pPr>
            <w:r w:rsidRPr="00B846F5">
              <w:rPr>
                <w:position w:val="-14"/>
              </w:rPr>
              <w:object w:dxaOrig="480" w:dyaOrig="380">
                <v:shape id="_x0000_i1035" type="#_x0000_t75" style="width:24.2pt;height:19pt" o:ole="">
                  <v:imagedata r:id="rId26" o:title=""/>
                </v:shape>
                <o:OLEObject Type="Embed" ProgID="Equation.DSMT4" ShapeID="_x0000_i1035" DrawAspect="Content" ObjectID="_1701011078" r:id="rId27"/>
              </w:object>
            </w:r>
          </w:p>
        </w:tc>
        <w:tc>
          <w:tcPr>
            <w:tcW w:w="6096" w:type="dxa"/>
          </w:tcPr>
          <w:p w:rsidR="004E7257" w:rsidRPr="004F0778" w:rsidRDefault="004E7257" w:rsidP="00404242">
            <w:pPr>
              <w:spacing w:line="276" w:lineRule="auto"/>
              <w:jc w:val="both"/>
              <w:rPr>
                <w:rFonts w:ascii="110_Besmellah_1(MRT)" w:hAnsi="110_Besmellah_1(MRT)" w:cs="B Nazanin"/>
                <w:sz w:val="24"/>
                <w:szCs w:val="24"/>
                <w:rtl/>
              </w:rPr>
            </w:pPr>
            <w:r>
              <w:rPr>
                <w:rFonts w:ascii="110_Besmellah_1(MRT)" w:hAnsi="110_Besmellah_1(MRT)" w:cs="B Nazanin" w:hint="cs"/>
                <w:sz w:val="24"/>
                <w:szCs w:val="24"/>
                <w:rtl/>
              </w:rPr>
              <w:t>مجموع مقدار خروجی بعد از فعال سازی با مقدار قبل از فعال سازی لایه قبلی</w:t>
            </w:r>
          </w:p>
        </w:tc>
      </w:tr>
      <w:tr w:rsidR="004E7257" w:rsidTr="00404242">
        <w:tc>
          <w:tcPr>
            <w:tcW w:w="1831" w:type="dxa"/>
          </w:tcPr>
          <w:p w:rsidR="004E7257" w:rsidRDefault="004E7257" w:rsidP="00404242">
            <w:pPr>
              <w:spacing w:line="276" w:lineRule="auto"/>
              <w:jc w:val="center"/>
              <w:rPr>
                <w:rtl/>
              </w:rPr>
            </w:pPr>
            <w:r w:rsidRPr="00B846F5">
              <w:rPr>
                <w:position w:val="-14"/>
              </w:rPr>
              <w:object w:dxaOrig="440" w:dyaOrig="380">
                <v:shape id="_x0000_i1036" type="#_x0000_t75" style="width:21.9pt;height:19pt" o:ole="">
                  <v:imagedata r:id="rId28" o:title=""/>
                </v:shape>
                <o:OLEObject Type="Embed" ProgID="Equation.DSMT4" ShapeID="_x0000_i1036" DrawAspect="Content" ObjectID="_1701011079" r:id="rId29"/>
              </w:object>
            </w:r>
          </w:p>
        </w:tc>
        <w:tc>
          <w:tcPr>
            <w:tcW w:w="6096" w:type="dxa"/>
          </w:tcPr>
          <w:p w:rsidR="004E7257" w:rsidRDefault="004E7257" w:rsidP="00404242">
            <w:pPr>
              <w:spacing w:line="276" w:lineRule="auto"/>
              <w:jc w:val="both"/>
              <w:rPr>
                <w:rFonts w:ascii="110_Besmellah_1(MRT)" w:hAnsi="110_Besmellah_1(MRT)" w:cs="B Nazanin"/>
                <w:sz w:val="24"/>
                <w:szCs w:val="24"/>
                <w:rtl/>
              </w:rPr>
            </w:pPr>
            <w:r>
              <w:rPr>
                <w:rFonts w:ascii="110_Besmellah_1(MRT)" w:hAnsi="110_Besmellah_1(MRT)" w:cs="B Nazanin" w:hint="cs"/>
                <w:sz w:val="24"/>
                <w:szCs w:val="24"/>
                <w:rtl/>
              </w:rPr>
              <w:t xml:space="preserve">حاصل مقدار لایه پنهان به خروجی درمقدار لایه فعال شده </w:t>
            </w:r>
          </w:p>
        </w:tc>
      </w:tr>
      <w:tr w:rsidR="004E7257" w:rsidRPr="009B46BB" w:rsidTr="00404242">
        <w:tc>
          <w:tcPr>
            <w:tcW w:w="1831" w:type="dxa"/>
          </w:tcPr>
          <w:p w:rsidR="004E7257" w:rsidRPr="009B46BB" w:rsidRDefault="001B5CAD" w:rsidP="00404242">
            <w:pPr>
              <w:spacing w:line="276" w:lineRule="auto"/>
              <w:jc w:val="center"/>
              <w:rPr>
                <w:rFonts w:asciiTheme="majorBidi" w:hAnsiTheme="majorBidi" w:cstheme="majorBidi"/>
                <w:sz w:val="24"/>
                <w:szCs w:val="24"/>
              </w:rPr>
            </w:pPr>
            <w:r w:rsidRPr="001B5CAD">
              <w:rPr>
                <w:rFonts w:asciiTheme="majorBidi" w:hAnsiTheme="majorBidi" w:cstheme="majorBidi"/>
                <w:position w:val="-14"/>
                <w:sz w:val="24"/>
                <w:szCs w:val="24"/>
              </w:rPr>
              <w:object w:dxaOrig="580" w:dyaOrig="380">
                <v:shape id="_x0000_i1037" type="#_x0000_t75" style="width:29.4pt;height:19pt" o:ole="">
                  <v:imagedata r:id="rId30" o:title=""/>
                </v:shape>
                <o:OLEObject Type="Embed" ProgID="Equation.DSMT4" ShapeID="_x0000_i1037" DrawAspect="Content" ObjectID="_1701011080" r:id="rId31"/>
              </w:object>
            </w:r>
          </w:p>
        </w:tc>
        <w:tc>
          <w:tcPr>
            <w:tcW w:w="6096" w:type="dxa"/>
          </w:tcPr>
          <w:p w:rsidR="004E7257" w:rsidRPr="009B46BB" w:rsidRDefault="004E7257" w:rsidP="00404242">
            <w:pPr>
              <w:spacing w:line="276" w:lineRule="auto"/>
              <w:jc w:val="both"/>
              <w:rPr>
                <w:rFonts w:asciiTheme="majorBidi" w:hAnsiTheme="majorBidi" w:cs="B Nazanin"/>
                <w:sz w:val="24"/>
                <w:szCs w:val="24"/>
                <w:rtl/>
              </w:rPr>
            </w:pPr>
            <w:r w:rsidRPr="00876EB2">
              <w:rPr>
                <w:rFonts w:asciiTheme="majorBidi" w:hAnsiTheme="majorBidi" w:cs="B Nazanin" w:hint="cs"/>
                <w:sz w:val="24"/>
                <w:szCs w:val="24"/>
                <w:rtl/>
              </w:rPr>
              <w:t xml:space="preserve">مقدار نمونه </w:t>
            </w:r>
            <w:r w:rsidRPr="00876EB2">
              <w:rPr>
                <w:rFonts w:asciiTheme="majorBidi" w:hAnsiTheme="majorBidi" w:cs="B Nazanin"/>
                <w:sz w:val="24"/>
                <w:szCs w:val="24"/>
              </w:rPr>
              <w:t>i</w:t>
            </w:r>
            <w:r w:rsidRPr="00876EB2">
              <w:rPr>
                <w:rFonts w:asciiTheme="majorBidi" w:hAnsiTheme="majorBidi" w:cs="B Nazanin"/>
                <w:sz w:val="24"/>
                <w:szCs w:val="24"/>
                <w:rtl/>
              </w:rPr>
              <w:t xml:space="preserve"> ام</w:t>
            </w:r>
            <w:r w:rsidRPr="00876EB2">
              <w:rPr>
                <w:rFonts w:asciiTheme="majorBidi" w:hAnsiTheme="majorBidi" w:cs="B Nazanin" w:hint="cs"/>
                <w:sz w:val="24"/>
                <w:szCs w:val="24"/>
                <w:rtl/>
              </w:rPr>
              <w:t xml:space="preserve"> لایه </w:t>
            </w:r>
            <w:r w:rsidRPr="00876EB2">
              <w:rPr>
                <w:rFonts w:asciiTheme="majorBidi" w:hAnsiTheme="majorBidi" w:cs="B Nazanin"/>
                <w:sz w:val="24"/>
                <w:szCs w:val="24"/>
              </w:rPr>
              <w:t>t</w:t>
            </w:r>
            <w:r w:rsidRPr="00876EB2">
              <w:rPr>
                <w:rFonts w:asciiTheme="majorBidi" w:hAnsiTheme="majorBidi" w:cs="B Nazanin" w:hint="cs"/>
                <w:sz w:val="24"/>
                <w:szCs w:val="24"/>
                <w:rtl/>
              </w:rPr>
              <w:t xml:space="preserve"> ام نورون </w:t>
            </w:r>
            <w:r w:rsidRPr="00876EB2">
              <w:rPr>
                <w:rFonts w:asciiTheme="majorBidi" w:hAnsiTheme="majorBidi" w:cs="B Nazanin"/>
                <w:sz w:val="24"/>
                <w:szCs w:val="24"/>
              </w:rPr>
              <w:t xml:space="preserve">n </w:t>
            </w:r>
            <w:r w:rsidRPr="00876EB2">
              <w:rPr>
                <w:rFonts w:asciiTheme="majorBidi" w:hAnsiTheme="majorBidi" w:cs="B Nazanin" w:hint="cs"/>
                <w:sz w:val="24"/>
                <w:szCs w:val="24"/>
                <w:rtl/>
              </w:rPr>
              <w:t xml:space="preserve"> ام(فعال شده)</w:t>
            </w:r>
          </w:p>
        </w:tc>
      </w:tr>
    </w:tbl>
    <w:p w:rsidR="004E7257" w:rsidRDefault="004E7257">
      <w:pPr>
        <w:rPr>
          <w:rtl/>
        </w:rPr>
      </w:pPr>
    </w:p>
    <w:p w:rsidR="004E7257" w:rsidRDefault="004E7257">
      <w:pPr>
        <w:rPr>
          <w:rtl/>
        </w:rPr>
      </w:pPr>
    </w:p>
    <w:p w:rsidR="004E7257" w:rsidRDefault="004E7257">
      <w:pPr>
        <w:rPr>
          <w:rtl/>
        </w:rPr>
      </w:pPr>
    </w:p>
    <w:p w:rsidR="004E7257" w:rsidRDefault="004E7257">
      <w:pPr>
        <w:rPr>
          <w:rtl/>
        </w:rPr>
      </w:pPr>
    </w:p>
    <w:tbl>
      <w:tblPr>
        <w:tblStyle w:val="TableGrid"/>
        <w:tblpPr w:leftFromText="180" w:rightFromText="180" w:vertAnchor="text" w:tblpXSpec="center" w:tblpY="71"/>
        <w:bidiVisual/>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3179"/>
        <w:gridCol w:w="3521"/>
      </w:tblGrid>
      <w:tr w:rsidR="004E7257" w:rsidTr="00404242">
        <w:trPr>
          <w:trHeight w:val="619"/>
        </w:trPr>
        <w:tc>
          <w:tcPr>
            <w:tcW w:w="1423" w:type="dxa"/>
          </w:tcPr>
          <w:p w:rsidR="004E7257" w:rsidRPr="00DC21BF" w:rsidRDefault="004E7257" w:rsidP="00404242">
            <w:pPr>
              <w:spacing w:line="276" w:lineRule="auto"/>
              <w:rPr>
                <w:rFonts w:ascii="110_Besmellah_1(MRT)" w:hAnsi="110_Besmellah_1(MRT)" w:cs="B Nazanin"/>
                <w:sz w:val="20"/>
                <w:szCs w:val="20"/>
                <w:rtl/>
              </w:rPr>
            </w:pPr>
            <w:r>
              <w:rPr>
                <w:rFonts w:ascii="110_Besmellah_1(MRT)" w:hAnsi="110_Besmellah_1(MRT)" w:cs="B Nazanin" w:hint="cs"/>
                <w:sz w:val="28"/>
                <w:szCs w:val="28"/>
                <w:rtl/>
              </w:rPr>
              <w:lastRenderedPageBreak/>
              <w:t>تابع هدف:</w:t>
            </w:r>
          </w:p>
        </w:tc>
        <w:tc>
          <w:tcPr>
            <w:tcW w:w="3503" w:type="dxa"/>
          </w:tcPr>
          <w:p w:rsidR="004E7257" w:rsidRPr="00036D3E" w:rsidRDefault="004E7257" w:rsidP="00404242">
            <w:pPr>
              <w:spacing w:line="276" w:lineRule="auto"/>
              <w:rPr>
                <w:rFonts w:ascii="110_Besmellah_1(MRT)" w:hAnsi="110_Besmellah_1(MRT)" w:cs="B Nazanin"/>
                <w:sz w:val="28"/>
                <w:szCs w:val="28"/>
                <w:rtl/>
              </w:rPr>
            </w:pPr>
          </w:p>
        </w:tc>
        <w:tc>
          <w:tcPr>
            <w:tcW w:w="3154" w:type="dxa"/>
          </w:tcPr>
          <w:p w:rsidR="004E7257" w:rsidRDefault="004E7257" w:rsidP="00404242">
            <w:pPr>
              <w:spacing w:line="276" w:lineRule="auto"/>
              <w:rPr>
                <w:rFonts w:ascii="110_Besmellah_1(MRT)" w:hAnsi="110_Besmellah_1(MRT)" w:cs="B Nazanin"/>
                <w:sz w:val="28"/>
                <w:szCs w:val="28"/>
                <w:rtl/>
              </w:rPr>
            </w:pPr>
          </w:p>
        </w:tc>
      </w:tr>
      <w:tr w:rsidR="004E7257" w:rsidTr="00404242">
        <w:trPr>
          <w:trHeight w:val="619"/>
        </w:trPr>
        <w:tc>
          <w:tcPr>
            <w:tcW w:w="1423" w:type="dxa"/>
          </w:tcPr>
          <w:p w:rsidR="004E7257" w:rsidRPr="002D5CEB" w:rsidRDefault="004E7257" w:rsidP="00404242">
            <w:pPr>
              <w:spacing w:line="276" w:lineRule="auto"/>
              <w:jc w:val="center"/>
              <w:rPr>
                <w:rFonts w:ascii="110_Besmellah_1(MRT)" w:hAnsi="110_Besmellah_1(MRT)" w:cs="B Nazanin"/>
                <w:sz w:val="20"/>
                <w:szCs w:val="20"/>
              </w:rPr>
            </w:pPr>
            <w:r w:rsidRPr="002D5CEB">
              <w:rPr>
                <w:rFonts w:ascii="110_Besmellah_1(MRT)" w:hAnsi="110_Besmellah_1(MRT)" w:cs="B Nazanin" w:hint="cs"/>
                <w:sz w:val="20"/>
                <w:szCs w:val="20"/>
                <w:rtl/>
              </w:rPr>
              <w:t>3-8</w:t>
            </w:r>
          </w:p>
        </w:tc>
        <w:tc>
          <w:tcPr>
            <w:tcW w:w="3503" w:type="dxa"/>
          </w:tcPr>
          <w:p w:rsidR="004E7257" w:rsidRPr="00665F63" w:rsidRDefault="004E7257" w:rsidP="00404242">
            <w:pPr>
              <w:spacing w:line="276" w:lineRule="auto"/>
              <w:jc w:val="right"/>
              <w:rPr>
                <w:rFonts w:asciiTheme="majorBidi" w:hAnsiTheme="majorBidi" w:cstheme="majorBidi"/>
                <w:sz w:val="28"/>
                <w:szCs w:val="28"/>
              </w:rPr>
            </w:pPr>
          </w:p>
        </w:tc>
        <w:tc>
          <w:tcPr>
            <w:tcW w:w="3154" w:type="dxa"/>
          </w:tcPr>
          <w:p w:rsidR="004E7257" w:rsidRPr="00036D3E" w:rsidRDefault="004E7257" w:rsidP="00404242">
            <w:pPr>
              <w:spacing w:line="276" w:lineRule="auto"/>
              <w:jc w:val="right"/>
              <w:rPr>
                <w:rFonts w:ascii="110_Besmellah_1(MRT)" w:hAnsi="110_Besmellah_1(MRT)" w:cs="B Nazanin"/>
                <w:sz w:val="28"/>
                <w:szCs w:val="28"/>
              </w:rPr>
            </w:pPr>
            <w:r>
              <w:rPr>
                <w:rFonts w:ascii="110_Besmellah_1(MRT)" w:hAnsi="110_Besmellah_1(MRT)" w:cs="B Nazanin"/>
                <w:sz w:val="28"/>
                <w:szCs w:val="28"/>
              </w:rPr>
              <w:t xml:space="preserve"> </w:t>
            </w:r>
            <w:r w:rsidR="00CE5BA1" w:rsidRPr="00CE5BA1">
              <w:rPr>
                <w:rFonts w:ascii="110_Besmellah_1(MRT)" w:hAnsi="110_Besmellah_1(MRT)" w:cs="B Nazanin"/>
                <w:position w:val="-28"/>
                <w:sz w:val="28"/>
                <w:szCs w:val="28"/>
              </w:rPr>
              <w:object w:dxaOrig="2920" w:dyaOrig="720">
                <v:shape id="_x0000_i1038" type="#_x0000_t75" style="width:145.7pt;height:35.7pt" o:ole="">
                  <v:imagedata r:id="rId32" o:title=""/>
                </v:shape>
                <o:OLEObject Type="Embed" ProgID="Equation.DSMT4" ShapeID="_x0000_i1038" DrawAspect="Content" ObjectID="_1701011081" r:id="rId33"/>
              </w:object>
            </w:r>
          </w:p>
        </w:tc>
      </w:tr>
      <w:tr w:rsidR="004E7257" w:rsidTr="00404242">
        <w:trPr>
          <w:trHeight w:val="402"/>
        </w:trPr>
        <w:tc>
          <w:tcPr>
            <w:tcW w:w="1423" w:type="dxa"/>
          </w:tcPr>
          <w:p w:rsidR="004E7257" w:rsidRPr="002D5CEB" w:rsidRDefault="004E7257" w:rsidP="00404242">
            <w:pPr>
              <w:spacing w:line="276" w:lineRule="auto"/>
              <w:jc w:val="center"/>
              <w:rPr>
                <w:rFonts w:ascii="110_Besmellah_1(MRT)" w:hAnsi="110_Besmellah_1(MRT)" w:cs="B Nazanin"/>
                <w:sz w:val="20"/>
                <w:szCs w:val="20"/>
                <w:rtl/>
              </w:rPr>
            </w:pPr>
            <w:r>
              <w:rPr>
                <w:rFonts w:ascii="110_Besmellah_1(MRT)" w:hAnsi="110_Besmellah_1(MRT)" w:cs="B Nazanin" w:hint="cs"/>
                <w:sz w:val="28"/>
                <w:szCs w:val="28"/>
                <w:rtl/>
              </w:rPr>
              <w:t>محدودیت‌ها:</w:t>
            </w:r>
          </w:p>
        </w:tc>
        <w:tc>
          <w:tcPr>
            <w:tcW w:w="3503" w:type="dxa"/>
          </w:tcPr>
          <w:p w:rsidR="004E7257" w:rsidRDefault="004E7257" w:rsidP="00404242">
            <w:pPr>
              <w:spacing w:line="276" w:lineRule="auto"/>
              <w:jc w:val="both"/>
              <w:rPr>
                <w:rFonts w:ascii="110_Besmellah_1(MRT)" w:hAnsi="110_Besmellah_1(MRT)" w:cs="B Nazanin"/>
                <w:sz w:val="28"/>
                <w:szCs w:val="28"/>
                <w:rtl/>
              </w:rPr>
            </w:pPr>
          </w:p>
        </w:tc>
        <w:tc>
          <w:tcPr>
            <w:tcW w:w="3154" w:type="dxa"/>
          </w:tcPr>
          <w:p w:rsidR="004E7257" w:rsidRDefault="004E7257" w:rsidP="00404242">
            <w:pPr>
              <w:spacing w:line="276" w:lineRule="auto"/>
              <w:jc w:val="both"/>
              <w:rPr>
                <w:rFonts w:ascii="110_Besmellah_1(MRT)" w:hAnsi="110_Besmellah_1(MRT)" w:cs="B Nazanin"/>
                <w:sz w:val="28"/>
                <w:szCs w:val="28"/>
                <w:rtl/>
              </w:rPr>
            </w:pPr>
          </w:p>
        </w:tc>
      </w:tr>
      <w:tr w:rsidR="004E7257" w:rsidTr="00404242">
        <w:trPr>
          <w:trHeight w:val="402"/>
        </w:trPr>
        <w:tc>
          <w:tcPr>
            <w:tcW w:w="1423" w:type="dxa"/>
          </w:tcPr>
          <w:p w:rsidR="004E7257" w:rsidRPr="002D5CEB" w:rsidRDefault="004E7257" w:rsidP="00404242">
            <w:pPr>
              <w:bidi w:val="0"/>
              <w:spacing w:line="276" w:lineRule="auto"/>
              <w:jc w:val="center"/>
              <w:rPr>
                <w:rFonts w:ascii="Calibri" w:eastAsia="Calibri" w:hAnsi="Calibri" w:cs="Arial"/>
                <w:sz w:val="20"/>
                <w:szCs w:val="20"/>
              </w:rPr>
            </w:pPr>
            <w:r w:rsidRPr="002D5CEB">
              <w:rPr>
                <w:rFonts w:ascii="Calibri" w:eastAsia="Calibri" w:hAnsi="Calibri" w:cs="Arial" w:hint="cs"/>
                <w:sz w:val="20"/>
                <w:szCs w:val="20"/>
                <w:rtl/>
              </w:rPr>
              <w:t>3-9</w:t>
            </w:r>
          </w:p>
        </w:tc>
        <w:tc>
          <w:tcPr>
            <w:tcW w:w="3503" w:type="dxa"/>
          </w:tcPr>
          <w:p w:rsidR="004E7257" w:rsidRDefault="004E7257" w:rsidP="00404242">
            <w:pPr>
              <w:bidi w:val="0"/>
              <w:spacing w:line="276" w:lineRule="auto"/>
              <w:jc w:val="both"/>
              <w:rPr>
                <w:rFonts w:ascii="Calibri" w:eastAsia="Calibri" w:hAnsi="Calibri" w:cs="Arial"/>
                <w:sz w:val="28"/>
                <w:szCs w:val="28"/>
              </w:rPr>
            </w:pPr>
            <w:r>
              <w:rPr>
                <w:rFonts w:ascii="Calibri" w:eastAsia="Calibri" w:hAnsi="Calibri" w:cs="Arial"/>
                <w:sz w:val="28"/>
                <w:szCs w:val="28"/>
              </w:rPr>
              <w:t xml:space="preserve">   </w:t>
            </w:r>
            <w:r w:rsidRPr="00DC21BF">
              <w:rPr>
                <w:rFonts w:ascii="Calibri" w:eastAsia="Calibri" w:hAnsi="Calibri" w:cs="Arial"/>
                <w:position w:val="-62"/>
                <w:sz w:val="28"/>
                <w:szCs w:val="28"/>
              </w:rPr>
              <w:object w:dxaOrig="1920" w:dyaOrig="1359">
                <v:shape id="_x0000_i1039" type="#_x0000_t75" style="width:96.2pt;height:67.95pt" o:ole="">
                  <v:imagedata r:id="rId34" o:title=""/>
                </v:shape>
                <o:OLEObject Type="Embed" ProgID="Equation.DSMT4" ShapeID="_x0000_i1039" DrawAspect="Content" ObjectID="_1701011082" r:id="rId35"/>
              </w:object>
            </w:r>
          </w:p>
          <w:p w:rsidR="004E7257" w:rsidRDefault="004E7257" w:rsidP="00404242">
            <w:pPr>
              <w:bidi w:val="0"/>
              <w:spacing w:line="276" w:lineRule="auto"/>
              <w:jc w:val="both"/>
              <w:rPr>
                <w:rFonts w:ascii="Calibri" w:eastAsia="Calibri" w:hAnsi="Calibri" w:cs="Arial"/>
                <w:sz w:val="28"/>
                <w:szCs w:val="28"/>
              </w:rPr>
            </w:pPr>
          </w:p>
        </w:tc>
        <w:tc>
          <w:tcPr>
            <w:tcW w:w="3154" w:type="dxa"/>
          </w:tcPr>
          <w:p w:rsidR="004E7257" w:rsidRDefault="00301657" w:rsidP="00404242">
            <w:pPr>
              <w:bidi w:val="0"/>
              <w:spacing w:line="276" w:lineRule="auto"/>
              <w:jc w:val="both"/>
              <w:rPr>
                <w:rFonts w:ascii="Calibri" w:eastAsia="Calibri" w:hAnsi="Calibri" w:cs="Arial"/>
                <w:sz w:val="28"/>
                <w:szCs w:val="28"/>
              </w:rPr>
            </w:pPr>
            <w:r w:rsidRPr="00301657">
              <w:rPr>
                <w:rFonts w:ascii="Calibri" w:eastAsia="Calibri" w:hAnsi="Calibri" w:cs="Arial"/>
                <w:position w:val="-80"/>
                <w:sz w:val="28"/>
                <w:szCs w:val="28"/>
              </w:rPr>
              <w:object w:dxaOrig="2380" w:dyaOrig="1719">
                <v:shape id="_x0000_i1040" type="#_x0000_t75" style="width:131.4pt;height:85.8pt" o:ole="">
                  <v:imagedata r:id="rId36" o:title=""/>
                </v:shape>
                <o:OLEObject Type="Embed" ProgID="Equation.DSMT4" ShapeID="_x0000_i1040" DrawAspect="Content" ObjectID="_1701011083" r:id="rId37"/>
              </w:object>
            </w:r>
          </w:p>
        </w:tc>
      </w:tr>
      <w:tr w:rsidR="004E7257" w:rsidTr="00404242">
        <w:trPr>
          <w:trHeight w:val="402"/>
        </w:trPr>
        <w:tc>
          <w:tcPr>
            <w:tcW w:w="1423" w:type="dxa"/>
          </w:tcPr>
          <w:p w:rsidR="004E7257" w:rsidRPr="002D5CEB" w:rsidRDefault="004E7257" w:rsidP="00404242">
            <w:pPr>
              <w:bidi w:val="0"/>
              <w:spacing w:line="276" w:lineRule="auto"/>
              <w:jc w:val="center"/>
              <w:rPr>
                <w:rFonts w:ascii="Calibri" w:eastAsia="Calibri" w:hAnsi="Calibri" w:cs="Arial"/>
                <w:sz w:val="20"/>
                <w:szCs w:val="20"/>
              </w:rPr>
            </w:pPr>
            <w:r w:rsidRPr="002D5CEB">
              <w:rPr>
                <w:rFonts w:ascii="Calibri" w:eastAsia="Calibri" w:hAnsi="Calibri" w:cs="Arial" w:hint="cs"/>
                <w:sz w:val="20"/>
                <w:szCs w:val="20"/>
                <w:rtl/>
              </w:rPr>
              <w:t>3-10</w:t>
            </w:r>
          </w:p>
          <w:p w:rsidR="004E7257" w:rsidRPr="002D5CEB" w:rsidRDefault="004E7257" w:rsidP="00404242">
            <w:pPr>
              <w:bidi w:val="0"/>
              <w:spacing w:line="276" w:lineRule="auto"/>
              <w:jc w:val="center"/>
              <w:rPr>
                <w:rFonts w:ascii="Calibri" w:eastAsia="Calibri" w:hAnsi="Calibri" w:cs="Arial"/>
                <w:sz w:val="20"/>
                <w:szCs w:val="20"/>
              </w:rPr>
            </w:pPr>
          </w:p>
          <w:p w:rsidR="004E7257" w:rsidRPr="002D5CEB" w:rsidRDefault="004E7257" w:rsidP="00404242">
            <w:pPr>
              <w:bidi w:val="0"/>
              <w:spacing w:line="276" w:lineRule="auto"/>
              <w:jc w:val="center"/>
              <w:rPr>
                <w:rFonts w:ascii="Calibri" w:eastAsia="Calibri" w:hAnsi="Calibri" w:cs="Arial"/>
                <w:sz w:val="20"/>
                <w:szCs w:val="20"/>
              </w:rPr>
            </w:pPr>
          </w:p>
          <w:p w:rsidR="004E7257" w:rsidRPr="002D5CEB" w:rsidRDefault="004E7257" w:rsidP="00404242">
            <w:pPr>
              <w:bidi w:val="0"/>
              <w:spacing w:line="276" w:lineRule="auto"/>
              <w:jc w:val="center"/>
              <w:rPr>
                <w:rFonts w:ascii="Calibri" w:eastAsia="Calibri" w:hAnsi="Calibri" w:cs="Arial"/>
                <w:sz w:val="20"/>
                <w:szCs w:val="20"/>
                <w:rtl/>
              </w:rPr>
            </w:pPr>
          </w:p>
        </w:tc>
        <w:tc>
          <w:tcPr>
            <w:tcW w:w="3503" w:type="dxa"/>
          </w:tcPr>
          <w:p w:rsidR="004E7257" w:rsidRPr="00210081" w:rsidRDefault="004E7257" w:rsidP="00404242">
            <w:pPr>
              <w:bidi w:val="0"/>
              <w:spacing w:line="276" w:lineRule="auto"/>
              <w:rPr>
                <w:rFonts w:ascii="Calibri" w:eastAsia="Calibri" w:hAnsi="Calibri" w:cs="Arial"/>
                <w:sz w:val="28"/>
                <w:szCs w:val="28"/>
              </w:rPr>
            </w:pPr>
            <w:r>
              <w:rPr>
                <w:rFonts w:ascii="Calibri" w:eastAsia="Calibri" w:hAnsi="Calibri" w:cs="Arial"/>
                <w:sz w:val="28"/>
                <w:szCs w:val="28"/>
              </w:rPr>
              <w:t xml:space="preserve">  </w:t>
            </w:r>
            <w:r w:rsidR="0092220E" w:rsidRPr="00DC21BF">
              <w:rPr>
                <w:rFonts w:ascii="Calibri" w:eastAsia="Calibri" w:hAnsi="Calibri" w:cs="Arial"/>
                <w:position w:val="-28"/>
                <w:sz w:val="28"/>
                <w:szCs w:val="28"/>
              </w:rPr>
              <w:object w:dxaOrig="2200" w:dyaOrig="680">
                <v:shape id="_x0000_i1041" type="#_x0000_t75" style="width:110pt;height:34pt" o:ole="">
                  <v:imagedata r:id="rId38" o:title=""/>
                </v:shape>
                <o:OLEObject Type="Embed" ProgID="Equation.DSMT4" ShapeID="_x0000_i1041" DrawAspect="Content" ObjectID="_1701011084" r:id="rId39"/>
              </w:object>
            </w:r>
          </w:p>
        </w:tc>
        <w:tc>
          <w:tcPr>
            <w:tcW w:w="3154" w:type="dxa"/>
          </w:tcPr>
          <w:p w:rsidR="004E7257" w:rsidRDefault="00301657" w:rsidP="00404242">
            <w:pPr>
              <w:bidi w:val="0"/>
              <w:spacing w:line="276" w:lineRule="auto"/>
              <w:rPr>
                <w:rFonts w:ascii="Calibri" w:eastAsia="Calibri" w:hAnsi="Calibri" w:cs="Arial"/>
                <w:sz w:val="28"/>
                <w:szCs w:val="28"/>
              </w:rPr>
            </w:pPr>
            <w:r w:rsidRPr="00DC21BF">
              <w:rPr>
                <w:rFonts w:ascii="Calibri" w:eastAsia="Calibri" w:hAnsi="Calibri" w:cs="Arial"/>
                <w:position w:val="-30"/>
                <w:sz w:val="28"/>
                <w:szCs w:val="28"/>
              </w:rPr>
              <w:object w:dxaOrig="3080" w:dyaOrig="720">
                <v:shape id="_x0000_i1042" type="#_x0000_t75" style="width:165.25pt;height:36.3pt" o:ole="">
                  <v:imagedata r:id="rId40" o:title=""/>
                </v:shape>
                <o:OLEObject Type="Embed" ProgID="Equation.DSMT4" ShapeID="_x0000_i1042" DrawAspect="Content" ObjectID="_1701011085" r:id="rId41"/>
              </w:object>
            </w:r>
          </w:p>
        </w:tc>
      </w:tr>
      <w:tr w:rsidR="004E7257" w:rsidTr="00404242">
        <w:trPr>
          <w:trHeight w:val="402"/>
        </w:trPr>
        <w:tc>
          <w:tcPr>
            <w:tcW w:w="1423" w:type="dxa"/>
          </w:tcPr>
          <w:p w:rsidR="004E7257" w:rsidRPr="002D5CEB" w:rsidRDefault="004E7257" w:rsidP="00404242">
            <w:pPr>
              <w:bidi w:val="0"/>
              <w:spacing w:line="276" w:lineRule="auto"/>
              <w:jc w:val="center"/>
              <w:rPr>
                <w:rFonts w:asciiTheme="majorBidi" w:hAnsiTheme="majorBidi" w:cstheme="majorBidi"/>
                <w:sz w:val="20"/>
                <w:szCs w:val="20"/>
              </w:rPr>
            </w:pPr>
            <w:r w:rsidRPr="002D5CEB">
              <w:rPr>
                <w:rFonts w:asciiTheme="majorBidi" w:hAnsiTheme="majorBidi" w:cstheme="majorBidi" w:hint="cs"/>
                <w:sz w:val="20"/>
                <w:szCs w:val="20"/>
                <w:rtl/>
              </w:rPr>
              <w:t>3-11</w:t>
            </w:r>
          </w:p>
          <w:p w:rsidR="004E7257" w:rsidRPr="002D5CEB" w:rsidRDefault="004E7257" w:rsidP="00404242">
            <w:pPr>
              <w:bidi w:val="0"/>
              <w:spacing w:line="276" w:lineRule="auto"/>
              <w:jc w:val="center"/>
              <w:rPr>
                <w:rFonts w:asciiTheme="majorBidi" w:hAnsiTheme="majorBidi" w:cstheme="majorBidi"/>
                <w:sz w:val="20"/>
                <w:szCs w:val="20"/>
              </w:rPr>
            </w:pPr>
          </w:p>
          <w:p w:rsidR="004E7257" w:rsidRPr="002D5CEB" w:rsidRDefault="004E7257" w:rsidP="00404242">
            <w:pPr>
              <w:bidi w:val="0"/>
              <w:spacing w:line="276" w:lineRule="auto"/>
              <w:jc w:val="center"/>
              <w:rPr>
                <w:rFonts w:asciiTheme="majorBidi" w:hAnsiTheme="majorBidi" w:cstheme="majorBidi"/>
                <w:sz w:val="20"/>
                <w:szCs w:val="20"/>
              </w:rPr>
            </w:pPr>
          </w:p>
        </w:tc>
        <w:tc>
          <w:tcPr>
            <w:tcW w:w="3503" w:type="dxa"/>
          </w:tcPr>
          <w:p w:rsidR="004E7257" w:rsidRPr="00E158EC" w:rsidRDefault="004E7257" w:rsidP="00404242">
            <w:pPr>
              <w:bidi w:val="0"/>
              <w:spacing w:line="276" w:lineRule="auto"/>
              <w:jc w:val="both"/>
              <w:rPr>
                <w:rFonts w:asciiTheme="majorBidi" w:hAnsiTheme="majorBidi" w:cstheme="majorBidi"/>
                <w:sz w:val="28"/>
                <w:szCs w:val="28"/>
              </w:rPr>
            </w:pPr>
          </w:p>
        </w:tc>
        <w:tc>
          <w:tcPr>
            <w:tcW w:w="3154" w:type="dxa"/>
          </w:tcPr>
          <w:p w:rsidR="004E7257" w:rsidRPr="001E5276" w:rsidRDefault="00301657" w:rsidP="00404242">
            <w:pPr>
              <w:bidi w:val="0"/>
              <w:spacing w:line="276" w:lineRule="auto"/>
              <w:jc w:val="both"/>
              <w:rPr>
                <w:rFonts w:asciiTheme="majorBidi" w:hAnsiTheme="majorBidi" w:cstheme="majorBidi"/>
                <w:sz w:val="28"/>
                <w:szCs w:val="28"/>
              </w:rPr>
            </w:pPr>
            <w:r w:rsidRPr="001E5276">
              <w:rPr>
                <w:rFonts w:asciiTheme="majorBidi" w:hAnsiTheme="majorBidi" w:cstheme="majorBidi"/>
                <w:position w:val="-14"/>
                <w:sz w:val="28"/>
                <w:szCs w:val="28"/>
              </w:rPr>
              <w:object w:dxaOrig="2060" w:dyaOrig="380">
                <v:shape id="_x0000_i1043" type="#_x0000_t75" style="width:102.6pt;height:19pt" o:ole="">
                  <v:imagedata r:id="rId42" o:title=""/>
                </v:shape>
                <o:OLEObject Type="Embed" ProgID="Equation.DSMT4" ShapeID="_x0000_i1043" DrawAspect="Content" ObjectID="_1701011086" r:id="rId43"/>
              </w:object>
            </w:r>
          </w:p>
        </w:tc>
      </w:tr>
      <w:tr w:rsidR="004E7257" w:rsidTr="00404242">
        <w:trPr>
          <w:trHeight w:val="413"/>
        </w:trPr>
        <w:tc>
          <w:tcPr>
            <w:tcW w:w="1423" w:type="dxa"/>
          </w:tcPr>
          <w:p w:rsidR="004E7257" w:rsidRPr="002D5CEB" w:rsidRDefault="004E7257" w:rsidP="00404242">
            <w:pPr>
              <w:bidi w:val="0"/>
              <w:spacing w:line="276" w:lineRule="auto"/>
              <w:jc w:val="center"/>
              <w:rPr>
                <w:rFonts w:ascii="Calibri" w:eastAsia="Calibri" w:hAnsi="Calibri" w:cs="Arial"/>
                <w:sz w:val="20"/>
                <w:szCs w:val="20"/>
              </w:rPr>
            </w:pPr>
            <w:r w:rsidRPr="002D5CEB">
              <w:rPr>
                <w:rFonts w:ascii="Calibri" w:eastAsia="Calibri" w:hAnsi="Calibri" w:cs="Arial" w:hint="cs"/>
                <w:sz w:val="20"/>
                <w:szCs w:val="20"/>
                <w:rtl/>
              </w:rPr>
              <w:t>3-12</w:t>
            </w:r>
          </w:p>
        </w:tc>
        <w:tc>
          <w:tcPr>
            <w:tcW w:w="3503" w:type="dxa"/>
          </w:tcPr>
          <w:p w:rsidR="004E7257" w:rsidRDefault="004E7257" w:rsidP="00404242">
            <w:pPr>
              <w:bidi w:val="0"/>
              <w:spacing w:line="276" w:lineRule="auto"/>
              <w:jc w:val="both"/>
              <w:rPr>
                <w:rFonts w:ascii="Calibri" w:eastAsia="Calibri" w:hAnsi="Calibri" w:cs="Arial"/>
                <w:sz w:val="28"/>
                <w:szCs w:val="28"/>
              </w:rPr>
            </w:pPr>
            <w:r>
              <w:rPr>
                <w:rFonts w:ascii="Calibri" w:eastAsia="Calibri" w:hAnsi="Calibri" w:cs="Arial"/>
                <w:sz w:val="28"/>
                <w:szCs w:val="28"/>
              </w:rPr>
              <w:t xml:space="preserve">  </w:t>
            </w:r>
          </w:p>
          <w:p w:rsidR="004E7257" w:rsidRPr="00DA5D3B" w:rsidRDefault="004E7257" w:rsidP="00404242">
            <w:pPr>
              <w:bidi w:val="0"/>
              <w:spacing w:line="276" w:lineRule="auto"/>
              <w:jc w:val="both"/>
              <w:rPr>
                <w:rFonts w:ascii="Calibri" w:eastAsia="Calibri" w:hAnsi="Calibri" w:cs="Arial"/>
                <w:sz w:val="28"/>
                <w:szCs w:val="28"/>
              </w:rPr>
            </w:pPr>
            <w:r w:rsidRPr="004429E2">
              <w:rPr>
                <w:rFonts w:ascii="Calibri" w:eastAsia="Calibri" w:hAnsi="Calibri" w:cs="Arial"/>
                <w:position w:val="-6"/>
                <w:sz w:val="28"/>
                <w:szCs w:val="28"/>
              </w:rPr>
              <w:object w:dxaOrig="1680" w:dyaOrig="279">
                <v:shape id="_x0000_i1044" type="#_x0000_t75" style="width:84.1pt;height:14.4pt" o:ole="">
                  <v:imagedata r:id="rId44" o:title=""/>
                </v:shape>
                <o:OLEObject Type="Embed" ProgID="Equation.DSMT4" ShapeID="_x0000_i1044" DrawAspect="Content" ObjectID="_1701011087" r:id="rId45"/>
              </w:object>
            </w:r>
            <w:r w:rsidRPr="004429E2">
              <w:rPr>
                <w:rFonts w:ascii="Calibri" w:eastAsia="Calibri" w:hAnsi="Calibri" w:cs="B Nazanin"/>
                <w:sz w:val="20"/>
                <w:szCs w:val="20"/>
              </w:rPr>
              <w:t xml:space="preserve"> </w:t>
            </w:r>
          </w:p>
        </w:tc>
        <w:tc>
          <w:tcPr>
            <w:tcW w:w="3154" w:type="dxa"/>
          </w:tcPr>
          <w:p w:rsidR="004E7257" w:rsidRPr="008830AB" w:rsidRDefault="00301657" w:rsidP="00404242">
            <w:pPr>
              <w:bidi w:val="0"/>
              <w:spacing w:line="276" w:lineRule="auto"/>
              <w:jc w:val="both"/>
              <w:rPr>
                <w:rFonts w:ascii="Calibri" w:eastAsia="Calibri" w:hAnsi="Calibri" w:cs="Arial"/>
                <w:sz w:val="28"/>
                <w:szCs w:val="28"/>
              </w:rPr>
            </w:pPr>
            <w:r w:rsidRPr="004429E2">
              <w:rPr>
                <w:rFonts w:ascii="Calibri" w:eastAsia="Calibri" w:hAnsi="Calibri" w:cs="Arial"/>
                <w:position w:val="-42"/>
                <w:sz w:val="28"/>
                <w:szCs w:val="28"/>
              </w:rPr>
              <w:object w:dxaOrig="1680" w:dyaOrig="960">
                <v:shape id="_x0000_i1045" type="#_x0000_t75" style="width:84.1pt;height:47.8pt" o:ole="">
                  <v:imagedata r:id="rId46" o:title=""/>
                </v:shape>
                <o:OLEObject Type="Embed" ProgID="Equation.DSMT4" ShapeID="_x0000_i1045" DrawAspect="Content" ObjectID="_1701011088" r:id="rId47"/>
              </w:object>
            </w:r>
          </w:p>
        </w:tc>
      </w:tr>
      <w:tr w:rsidR="004E7257" w:rsidTr="00404242">
        <w:trPr>
          <w:trHeight w:val="413"/>
        </w:trPr>
        <w:tc>
          <w:tcPr>
            <w:tcW w:w="1423" w:type="dxa"/>
          </w:tcPr>
          <w:p w:rsidR="004E7257" w:rsidRPr="002D5CEB" w:rsidRDefault="004E7257" w:rsidP="00404242">
            <w:pPr>
              <w:bidi w:val="0"/>
              <w:spacing w:line="276" w:lineRule="auto"/>
              <w:jc w:val="center"/>
              <w:rPr>
                <w:rFonts w:asciiTheme="majorBidi" w:eastAsiaTheme="minorEastAsia" w:hAnsiTheme="majorBidi" w:cstheme="majorBidi"/>
                <w:sz w:val="20"/>
                <w:szCs w:val="20"/>
                <w:rtl/>
              </w:rPr>
            </w:pPr>
            <w:r w:rsidRPr="002D5CEB">
              <w:rPr>
                <w:rFonts w:asciiTheme="majorBidi" w:eastAsiaTheme="minorEastAsia" w:hAnsiTheme="majorBidi" w:cstheme="majorBidi" w:hint="cs"/>
                <w:sz w:val="20"/>
                <w:szCs w:val="20"/>
                <w:rtl/>
              </w:rPr>
              <w:t>3-13</w:t>
            </w:r>
          </w:p>
        </w:tc>
        <w:tc>
          <w:tcPr>
            <w:tcW w:w="3503" w:type="dxa"/>
          </w:tcPr>
          <w:p w:rsidR="004E7257" w:rsidRDefault="004E7257" w:rsidP="00404242">
            <w:pPr>
              <w:bidi w:val="0"/>
              <w:spacing w:line="276" w:lineRule="auto"/>
              <w:jc w:val="both"/>
              <w:rPr>
                <w:rFonts w:asciiTheme="majorBidi" w:eastAsiaTheme="minorEastAsia" w:hAnsiTheme="majorBidi" w:cstheme="majorBidi"/>
                <w:sz w:val="28"/>
                <w:szCs w:val="28"/>
              </w:rPr>
            </w:pPr>
            <w:r w:rsidRPr="004429E2">
              <w:rPr>
                <w:rFonts w:asciiTheme="majorBidi" w:eastAsiaTheme="minorEastAsia" w:hAnsiTheme="majorBidi" w:cstheme="majorBidi"/>
                <w:position w:val="-62"/>
                <w:sz w:val="28"/>
                <w:szCs w:val="28"/>
              </w:rPr>
              <w:object w:dxaOrig="1740" w:dyaOrig="1359">
                <v:shape id="_x0000_i1046" type="#_x0000_t75" style="width:87pt;height:67.95pt" o:ole="">
                  <v:imagedata r:id="rId48" o:title=""/>
                </v:shape>
                <o:OLEObject Type="Embed" ProgID="Equation.DSMT4" ShapeID="_x0000_i1046" DrawAspect="Content" ObjectID="_1701011089" r:id="rId49"/>
              </w:object>
            </w:r>
          </w:p>
          <w:p w:rsidR="004E7257" w:rsidRDefault="004E7257" w:rsidP="00404242">
            <w:pPr>
              <w:bidi w:val="0"/>
              <w:spacing w:line="276"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p>
        </w:tc>
        <w:tc>
          <w:tcPr>
            <w:tcW w:w="3154" w:type="dxa"/>
          </w:tcPr>
          <w:p w:rsidR="004E7257" w:rsidRDefault="004E7257" w:rsidP="00404242">
            <w:pPr>
              <w:bidi w:val="0"/>
              <w:spacing w:line="276" w:lineRule="auto"/>
              <w:jc w:val="both"/>
              <w:rPr>
                <w:rFonts w:asciiTheme="majorBidi" w:eastAsiaTheme="minorEastAsia" w:hAnsiTheme="majorBidi" w:cstheme="majorBidi"/>
                <w:sz w:val="28"/>
                <w:szCs w:val="28"/>
              </w:rPr>
            </w:pPr>
          </w:p>
          <w:p w:rsidR="004E7257" w:rsidRDefault="00301657" w:rsidP="00404242">
            <w:pPr>
              <w:bidi w:val="0"/>
              <w:spacing w:line="276" w:lineRule="auto"/>
              <w:jc w:val="both"/>
              <w:rPr>
                <w:rFonts w:asciiTheme="majorBidi" w:eastAsiaTheme="minorEastAsia" w:hAnsiTheme="majorBidi" w:cstheme="majorBidi"/>
                <w:sz w:val="28"/>
                <w:szCs w:val="28"/>
              </w:rPr>
            </w:pPr>
            <w:r w:rsidRPr="004429E2">
              <w:rPr>
                <w:rFonts w:asciiTheme="majorBidi" w:eastAsiaTheme="minorEastAsia" w:hAnsiTheme="majorBidi" w:cstheme="majorBidi"/>
                <w:position w:val="-30"/>
                <w:sz w:val="28"/>
                <w:szCs w:val="28"/>
              </w:rPr>
              <w:object w:dxaOrig="2180" w:dyaOrig="720">
                <v:shape id="_x0000_i1047" type="#_x0000_t75" style="width:108.9pt;height:36.3pt" o:ole="">
                  <v:imagedata r:id="rId50" o:title=""/>
                </v:shape>
                <o:OLEObject Type="Embed" ProgID="Equation.DSMT4" ShapeID="_x0000_i1047" DrawAspect="Content" ObjectID="_1701011090" r:id="rId51"/>
              </w:object>
            </w:r>
          </w:p>
          <w:p w:rsidR="004E7257" w:rsidRDefault="004E7257" w:rsidP="00404242">
            <w:pPr>
              <w:bidi w:val="0"/>
              <w:spacing w:line="276" w:lineRule="auto"/>
              <w:jc w:val="both"/>
              <w:rPr>
                <w:rFonts w:asciiTheme="majorBidi" w:eastAsiaTheme="minorEastAsia" w:hAnsiTheme="majorBidi" w:cstheme="majorBidi"/>
                <w:sz w:val="28"/>
                <w:szCs w:val="28"/>
              </w:rPr>
            </w:pPr>
          </w:p>
        </w:tc>
      </w:tr>
      <w:tr w:rsidR="004E7257" w:rsidTr="00404242">
        <w:trPr>
          <w:trHeight w:val="413"/>
        </w:trPr>
        <w:tc>
          <w:tcPr>
            <w:tcW w:w="1423" w:type="dxa"/>
          </w:tcPr>
          <w:p w:rsidR="004E7257" w:rsidRPr="002D5CEB" w:rsidRDefault="004E7257" w:rsidP="00404242">
            <w:pPr>
              <w:bidi w:val="0"/>
              <w:spacing w:line="276" w:lineRule="auto"/>
              <w:jc w:val="center"/>
              <w:rPr>
                <w:rFonts w:asciiTheme="majorBidi" w:eastAsiaTheme="minorEastAsia" w:hAnsiTheme="majorBidi" w:cstheme="majorBidi"/>
                <w:sz w:val="20"/>
                <w:szCs w:val="20"/>
                <w:rtl/>
              </w:rPr>
            </w:pPr>
            <w:r w:rsidRPr="002D5CEB">
              <w:rPr>
                <w:rFonts w:asciiTheme="majorBidi" w:eastAsiaTheme="minorEastAsia" w:hAnsiTheme="majorBidi" w:cstheme="majorBidi" w:hint="cs"/>
                <w:sz w:val="20"/>
                <w:szCs w:val="20"/>
                <w:rtl/>
              </w:rPr>
              <w:t>3-14</w:t>
            </w:r>
          </w:p>
        </w:tc>
        <w:tc>
          <w:tcPr>
            <w:tcW w:w="3503" w:type="dxa"/>
          </w:tcPr>
          <w:p w:rsidR="004E7257" w:rsidRDefault="004E7257" w:rsidP="00404242">
            <w:pPr>
              <w:bidi w:val="0"/>
              <w:spacing w:line="276"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4429E2">
              <w:rPr>
                <w:rFonts w:asciiTheme="majorBidi" w:eastAsiaTheme="minorEastAsia" w:hAnsiTheme="majorBidi" w:cstheme="majorBidi"/>
                <w:position w:val="-26"/>
                <w:sz w:val="28"/>
                <w:szCs w:val="28"/>
              </w:rPr>
              <w:object w:dxaOrig="1700" w:dyaOrig="639">
                <v:shape id="_x0000_i1048" type="#_x0000_t75" style="width:84.65pt;height:32.25pt" o:ole="">
                  <v:imagedata r:id="rId52" o:title=""/>
                </v:shape>
                <o:OLEObject Type="Embed" ProgID="Equation.DSMT4" ShapeID="_x0000_i1048" DrawAspect="Content" ObjectID="_1701011091" r:id="rId53"/>
              </w:object>
            </w:r>
          </w:p>
        </w:tc>
        <w:tc>
          <w:tcPr>
            <w:tcW w:w="3154" w:type="dxa"/>
          </w:tcPr>
          <w:p w:rsidR="004E7257" w:rsidRPr="008830AB" w:rsidRDefault="004E7257" w:rsidP="00404242">
            <w:pPr>
              <w:bidi w:val="0"/>
              <w:spacing w:line="276" w:lineRule="auto"/>
              <w:jc w:val="both"/>
              <w:rPr>
                <w:rFonts w:asciiTheme="majorBidi" w:eastAsiaTheme="minorEastAsia" w:hAnsiTheme="majorBidi" w:cstheme="majorBidi"/>
                <w:sz w:val="28"/>
                <w:szCs w:val="28"/>
              </w:rPr>
            </w:pPr>
            <w:r w:rsidRPr="004429E2">
              <w:rPr>
                <w:rFonts w:asciiTheme="majorBidi" w:eastAsiaTheme="minorEastAsia" w:hAnsiTheme="majorBidi" w:cstheme="majorBidi"/>
                <w:position w:val="-60"/>
                <w:sz w:val="28"/>
                <w:szCs w:val="28"/>
              </w:rPr>
              <w:object w:dxaOrig="2340" w:dyaOrig="1320">
                <v:shape id="_x0000_i1049" type="#_x0000_t75" style="width:117pt;height:66.25pt" o:ole="">
                  <v:imagedata r:id="rId54" o:title=""/>
                </v:shape>
                <o:OLEObject Type="Embed" ProgID="Equation.DSMT4" ShapeID="_x0000_i1049" DrawAspect="Content" ObjectID="_1701011092" r:id="rId55"/>
              </w:object>
            </w:r>
          </w:p>
        </w:tc>
      </w:tr>
      <w:tr w:rsidR="0092220E" w:rsidTr="00404242">
        <w:trPr>
          <w:trHeight w:val="413"/>
        </w:trPr>
        <w:tc>
          <w:tcPr>
            <w:tcW w:w="1423" w:type="dxa"/>
          </w:tcPr>
          <w:p w:rsidR="0092220E" w:rsidRPr="002D5CEB" w:rsidRDefault="0092220E" w:rsidP="00404242">
            <w:pPr>
              <w:bidi w:val="0"/>
              <w:spacing w:line="276" w:lineRule="auto"/>
              <w:jc w:val="center"/>
              <w:rPr>
                <w:rFonts w:asciiTheme="majorBidi" w:eastAsiaTheme="minorEastAsia" w:hAnsiTheme="majorBidi" w:cstheme="majorBidi"/>
                <w:sz w:val="20"/>
                <w:szCs w:val="20"/>
                <w:rtl/>
              </w:rPr>
            </w:pPr>
          </w:p>
        </w:tc>
        <w:tc>
          <w:tcPr>
            <w:tcW w:w="3503" w:type="dxa"/>
          </w:tcPr>
          <w:p w:rsidR="0092220E" w:rsidRDefault="0092220E" w:rsidP="00404242">
            <w:pPr>
              <w:bidi w:val="0"/>
              <w:spacing w:line="276"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t>
            </w:r>
          </w:p>
          <w:p w:rsidR="00655780" w:rsidRDefault="00655780" w:rsidP="00655780">
            <w:pPr>
              <w:bidi w:val="0"/>
              <w:spacing w:line="276" w:lineRule="auto"/>
              <w:jc w:val="both"/>
              <w:rPr>
                <w:rFonts w:asciiTheme="majorBidi" w:eastAsiaTheme="minorEastAsia" w:hAnsiTheme="majorBidi" w:cstheme="majorBidi" w:hint="cs"/>
                <w:sz w:val="28"/>
                <w:szCs w:val="28"/>
                <w:rtl/>
              </w:rPr>
            </w:pPr>
            <w:r>
              <w:rPr>
                <w:rFonts w:asciiTheme="majorBidi" w:eastAsiaTheme="minorEastAsia" w:hAnsiTheme="majorBidi" w:cstheme="majorBidi" w:hint="cs"/>
                <w:sz w:val="28"/>
                <w:szCs w:val="28"/>
                <w:rtl/>
              </w:rPr>
              <w:t>تضمین میکند به ازای هر لایه حداقل یه نورون وجود داشته باشد</w:t>
            </w:r>
            <w:bookmarkStart w:id="0" w:name="_GoBack"/>
            <w:bookmarkEnd w:id="0"/>
          </w:p>
        </w:tc>
        <w:tc>
          <w:tcPr>
            <w:tcW w:w="3154" w:type="dxa"/>
          </w:tcPr>
          <w:p w:rsidR="0092220E" w:rsidRDefault="0092220E" w:rsidP="0092220E">
            <w:pPr>
              <w:jc w:val="right"/>
            </w:pPr>
            <w:r>
              <w:t>(</w:t>
            </w:r>
            <m:oMath>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r>
                    <w:rPr>
                      <w:rFonts w:ascii="Cambria Math" w:hAnsi="Cambria Math"/>
                    </w:rPr>
                    <m:t xml:space="preserve">d </m:t>
                  </m:r>
                  <m:d>
                    <m:dPr>
                      <m:ctrlPr>
                        <w:rPr>
                          <w:rFonts w:ascii="Cambria Math" w:hAnsi="Cambria Math"/>
                          <w:i/>
                        </w:rPr>
                      </m:ctrlPr>
                    </m:dPr>
                    <m:e>
                      <m:r>
                        <w:rPr>
                          <w:rFonts w:ascii="Cambria Math" w:hAnsi="Cambria Math"/>
                        </w:rPr>
                        <m:t>t.n</m:t>
                      </m:r>
                    </m:e>
                  </m:d>
                  <m:r>
                    <w:rPr>
                      <w:rFonts w:ascii="Cambria Math" w:hAnsi="Cambria Math"/>
                    </w:rPr>
                    <m:t>≥1</m:t>
                  </m:r>
                </m:e>
              </m:nary>
            </m:oMath>
          </w:p>
          <w:p w:rsidR="0092220E" w:rsidRPr="004429E2" w:rsidRDefault="0092220E" w:rsidP="00404242">
            <w:pPr>
              <w:bidi w:val="0"/>
              <w:spacing w:line="276" w:lineRule="auto"/>
              <w:jc w:val="both"/>
              <w:rPr>
                <w:rFonts w:asciiTheme="majorBidi" w:eastAsiaTheme="minorEastAsia" w:hAnsiTheme="majorBidi" w:cstheme="majorBidi"/>
                <w:sz w:val="28"/>
                <w:szCs w:val="28"/>
              </w:rPr>
            </w:pPr>
          </w:p>
        </w:tc>
      </w:tr>
    </w:tbl>
    <w:p w:rsidR="004E7257" w:rsidRDefault="004E7257">
      <w:pPr>
        <w:rPr>
          <w:rtl/>
        </w:rPr>
      </w:pPr>
    </w:p>
    <w:p w:rsidR="004E7257" w:rsidRDefault="004E7257">
      <w:pPr>
        <w:rPr>
          <w:rtl/>
        </w:rPr>
      </w:pPr>
    </w:p>
    <w:p w:rsidR="004E7257" w:rsidRDefault="004E7257">
      <w:pPr>
        <w:rPr>
          <w:rtl/>
        </w:rPr>
      </w:pPr>
    </w:p>
    <w:p w:rsidR="004E7257" w:rsidRDefault="004E7257">
      <w:pPr>
        <w:rPr>
          <w:rtl/>
        </w:rPr>
      </w:pPr>
    </w:p>
    <w:p w:rsidR="004E7257" w:rsidRDefault="004E7257">
      <w:pPr>
        <w:rPr>
          <w:rtl/>
        </w:rPr>
      </w:pPr>
    </w:p>
    <w:p w:rsidR="004E7257" w:rsidRDefault="004E7257">
      <w:pPr>
        <w:rPr>
          <w:rtl/>
        </w:rPr>
      </w:pPr>
    </w:p>
    <w:p w:rsidR="004E7257" w:rsidRDefault="004E7257">
      <w:pPr>
        <w:rPr>
          <w:rtl/>
        </w:rPr>
      </w:pPr>
    </w:p>
    <w:p w:rsidR="004E7257" w:rsidRDefault="004E7257">
      <w:pPr>
        <w:rPr>
          <w:rtl/>
        </w:rPr>
      </w:pPr>
    </w:p>
    <w:p w:rsidR="004E7257" w:rsidRDefault="004E7257">
      <w:pPr>
        <w:rPr>
          <w:rtl/>
        </w:rPr>
      </w:pPr>
    </w:p>
    <w:p w:rsidR="004E7257" w:rsidRDefault="004E7257">
      <w:pPr>
        <w:rPr>
          <w:rtl/>
        </w:rPr>
      </w:pPr>
    </w:p>
    <w:p w:rsidR="004E7257" w:rsidRDefault="004E7257">
      <w:pPr>
        <w:rPr>
          <w:rtl/>
        </w:rPr>
      </w:pPr>
    </w:p>
    <w:p w:rsidR="004E7257" w:rsidRDefault="004E7257">
      <w:pPr>
        <w:rPr>
          <w:rtl/>
        </w:rPr>
      </w:pPr>
    </w:p>
    <w:p w:rsidR="004D0799" w:rsidRDefault="004D0799"/>
    <w:p w:rsidR="004D0799" w:rsidRPr="004D0799" w:rsidRDefault="004D0799" w:rsidP="004D0799"/>
    <w:p w:rsidR="004D0799" w:rsidRPr="004D0799" w:rsidRDefault="004D0799" w:rsidP="004D0799"/>
    <w:p w:rsidR="004D0799" w:rsidRDefault="004D0799" w:rsidP="004D0799">
      <w:pPr>
        <w:tabs>
          <w:tab w:val="left" w:pos="3326"/>
        </w:tabs>
        <w:rPr>
          <w:rtl/>
        </w:rPr>
      </w:pPr>
      <w:r>
        <w:rPr>
          <w:rtl/>
        </w:rPr>
        <w:tab/>
      </w:r>
    </w:p>
    <w:p w:rsidR="004D0799" w:rsidRDefault="004D0799" w:rsidP="004D0799">
      <w:pPr>
        <w:tabs>
          <w:tab w:val="left" w:pos="3326"/>
        </w:tabs>
        <w:rPr>
          <w:rtl/>
        </w:rPr>
      </w:pPr>
    </w:p>
    <w:p w:rsidR="004D0799" w:rsidRDefault="004D0799" w:rsidP="004D0799">
      <w:pPr>
        <w:tabs>
          <w:tab w:val="left" w:pos="3326"/>
        </w:tabs>
        <w:rPr>
          <w:rtl/>
        </w:rPr>
      </w:pPr>
    </w:p>
    <w:p w:rsidR="004D0799" w:rsidRDefault="004D0799" w:rsidP="004D0799">
      <w:pPr>
        <w:tabs>
          <w:tab w:val="left" w:pos="3326"/>
        </w:tabs>
        <w:rPr>
          <w:rtl/>
        </w:rPr>
      </w:pPr>
    </w:p>
    <w:p w:rsidR="004D0799" w:rsidRDefault="004D0799" w:rsidP="004D0799">
      <w:pPr>
        <w:tabs>
          <w:tab w:val="left" w:pos="3326"/>
        </w:tabs>
        <w:rPr>
          <w:rtl/>
        </w:rPr>
      </w:pPr>
    </w:p>
    <w:p w:rsidR="004D0799" w:rsidRDefault="004D0799" w:rsidP="004D0799">
      <w:pPr>
        <w:tabs>
          <w:tab w:val="left" w:pos="3326"/>
        </w:tabs>
        <w:rPr>
          <w:rtl/>
        </w:rPr>
      </w:pPr>
    </w:p>
    <w:p w:rsidR="004D0799" w:rsidRDefault="004D0799" w:rsidP="004D0799">
      <w:pPr>
        <w:tabs>
          <w:tab w:val="left" w:pos="3326"/>
        </w:tabs>
        <w:rPr>
          <w:rtl/>
        </w:rPr>
      </w:pPr>
    </w:p>
    <w:p w:rsidR="004D0799" w:rsidRDefault="004D0799" w:rsidP="004D0799">
      <w:pPr>
        <w:tabs>
          <w:tab w:val="left" w:pos="3326"/>
        </w:tabs>
        <w:rPr>
          <w:rtl/>
        </w:rPr>
      </w:pPr>
    </w:p>
    <w:p w:rsidR="004D0799" w:rsidRDefault="004D0799" w:rsidP="004D0799">
      <w:pPr>
        <w:tabs>
          <w:tab w:val="left" w:pos="3326"/>
        </w:tabs>
        <w:rPr>
          <w:rtl/>
        </w:rPr>
      </w:pPr>
    </w:p>
    <w:p w:rsidR="004D0799" w:rsidRDefault="004D0799" w:rsidP="004D0799">
      <w:pPr>
        <w:tabs>
          <w:tab w:val="left" w:pos="3326"/>
        </w:tabs>
        <w:rPr>
          <w:rtl/>
        </w:rPr>
      </w:pPr>
    </w:p>
    <w:p w:rsidR="004D0799" w:rsidRDefault="004D0799" w:rsidP="004D0799">
      <w:pPr>
        <w:tabs>
          <w:tab w:val="left" w:pos="3326"/>
        </w:tabs>
        <w:rPr>
          <w:rtl/>
        </w:rPr>
      </w:pPr>
    </w:p>
    <w:p w:rsidR="004D0799" w:rsidRDefault="004D0799" w:rsidP="004D0799">
      <w:pPr>
        <w:tabs>
          <w:tab w:val="left" w:pos="3326"/>
        </w:tabs>
        <w:rPr>
          <w:rtl/>
        </w:rPr>
      </w:pPr>
    </w:p>
    <w:p w:rsidR="009B5F82" w:rsidRDefault="007536DD" w:rsidP="009B5F82">
      <w:pPr>
        <w:rPr>
          <w:rtl/>
        </w:rPr>
      </w:pPr>
      <w:r>
        <w:rPr>
          <w:rFonts w:hint="cs"/>
          <w:rtl/>
        </w:rPr>
        <w:t xml:space="preserve">ماتریس ورودی با توجه متن </w:t>
      </w:r>
      <w:r w:rsidR="009B5F82">
        <w:rPr>
          <w:rFonts w:hint="cs"/>
          <w:rtl/>
        </w:rPr>
        <w:t xml:space="preserve">به صورت زیر می باشد که مدل تصمیم دارد مقدار ماتریس ورودی را با توجه به لیبل های از پیش تعیین شده </w:t>
      </w:r>
      <w:r w:rsidR="009B5F82">
        <w:t>y(I,c)</w:t>
      </w:r>
      <w:r w:rsidR="009B5F82">
        <w:rPr>
          <w:rFonts w:hint="cs"/>
          <w:rtl/>
        </w:rPr>
        <w:t xml:space="preserve"> پیش بینی کند و مقدار تابع هدف را تخمین بزند</w:t>
      </w:r>
    </w:p>
    <w:p w:rsidR="009B5F82" w:rsidRDefault="009B5F82" w:rsidP="009B5F82">
      <w:pPr>
        <w:rPr>
          <w:rtl/>
        </w:rPr>
      </w:pPr>
    </w:p>
    <w:p w:rsidR="009B5F82" w:rsidRDefault="009B5F82" w:rsidP="009B5F82">
      <w:pPr>
        <w:rPr>
          <w:rtl/>
        </w:rPr>
      </w:pPr>
      <w:r>
        <w:rPr>
          <w:rFonts w:hint="cs"/>
          <w:noProof/>
          <w:rtl/>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451485</wp:posOffset>
                </wp:positionV>
                <wp:extent cx="581025" cy="381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81025" cy="381000"/>
                        </a:xfrm>
                        <a:prstGeom prst="rect">
                          <a:avLst/>
                        </a:prstGeom>
                        <a:solidFill>
                          <a:schemeClr val="lt1"/>
                        </a:solidFill>
                        <a:ln w="6350">
                          <a:solidFill>
                            <a:prstClr val="black"/>
                          </a:solidFill>
                        </a:ln>
                      </wps:spPr>
                      <wps:txbx>
                        <w:txbxContent>
                          <w:p w:rsidR="009B5F82" w:rsidRDefault="009B5F82">
                            <w:r>
                              <w:t>X (</w:t>
                            </w:r>
                            <w:proofErr w:type="gramStart"/>
                            <w:r>
                              <w:t>I,j</w:t>
                            </w:r>
                            <w:proofErr w:type="gramEnd"/>
                            <w: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70.5pt;margin-top:35.55pt;width:45.7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" fillcolor="white [3201]" strokeweight=".5pt">
                <v:textbox>
                  <w:txbxContent>
                    <w:p w:rsidR="009B5F82" w:rsidRDefault="009B5F82">
                      <w:r>
                        <w:t>X (I,j)</w:t>
                      </w:r>
                    </w:p>
                  </w:txbxContent>
                </v:textbox>
              </v:shape>
            </w:pict>
          </mc:Fallback>
        </mc:AlternateContent>
      </w:r>
    </w:p>
    <w:p w:rsidR="007536DD" w:rsidRDefault="00655780" w:rsidP="004D0799">
      <w:pPr>
        <w:rPr>
          <w:rtl/>
        </w:rPr>
      </w:pPr>
      <m:oMathPara>
        <m:oMath>
          <m:m>
            <m:mPr>
              <m:mcs>
                <m:mc>
                  <m:mcPr>
                    <m:count m:val="9"/>
                    <m:mcJc m:val="center"/>
                  </m:mcPr>
                </m:mc>
              </m:mcs>
              <m:ctrlPr>
                <w:rPr>
                  <w:rFonts w:ascii="Cambria Math" w:hAnsi="Cambria Math"/>
                </w:rPr>
              </m:ctrlPr>
            </m:mPr>
            <m:mr>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j1</m:t>
                </m:r>
                <m:ctrlPr>
                  <w:rPr>
                    <w:rFonts w:ascii="Cambria Math" w:eastAsia="Cambria Math" w:hAnsi="Cambria Math" w:cs="Cambria Math"/>
                    <w:i/>
                  </w:rPr>
                </m:ctrlPr>
              </m:e>
              <m:e>
                <m:r>
                  <w:rPr>
                    <w:rFonts w:ascii="Cambria Math" w:eastAsia="Cambria Math" w:hAnsi="Cambria Math" w:cs="Cambria Math"/>
                  </w:rPr>
                  <m:t>j2</m:t>
                </m:r>
                <m:ctrlPr>
                  <w:rPr>
                    <w:rFonts w:ascii="Cambria Math" w:eastAsia="Cambria Math" w:hAnsi="Cambria Math" w:cs="Cambria Math"/>
                    <w:i/>
                  </w:rPr>
                </m:ctrlPr>
              </m:e>
              <m:e>
                <m:r>
                  <w:rPr>
                    <w:rFonts w:ascii="Cambria Math" w:eastAsia="Cambria Math" w:hAnsi="Cambria Math" w:cs="Cambria Math"/>
                  </w:rPr>
                  <m:t>j3</m:t>
                </m:r>
                <m:ctrlPr>
                  <w:rPr>
                    <w:rFonts w:ascii="Cambria Math" w:eastAsia="Cambria Math" w:hAnsi="Cambria Math" w:cs="Cambria Math"/>
                    <w:i/>
                  </w:rPr>
                </m:ctrlPr>
              </m:e>
              <m:e>
                <m:r>
                  <w:rPr>
                    <w:rFonts w:ascii="Cambria Math" w:eastAsia="Cambria Math" w:hAnsi="Cambria Math" w:cs="Cambria Math"/>
                  </w:rPr>
                  <m:t>j4</m:t>
                </m:r>
                <m:ctrlPr>
                  <w:rPr>
                    <w:rFonts w:ascii="Cambria Math" w:eastAsia="Cambria Math" w:hAnsi="Cambria Math" w:cs="Cambria Math"/>
                    <w:i/>
                  </w:rPr>
                </m:ctrlPr>
              </m:e>
              <m:e>
                <m:r>
                  <w:rPr>
                    <w:rFonts w:ascii="Cambria Math" w:eastAsia="Cambria Math" w:hAnsi="Cambria Math" w:cs="Cambria Math"/>
                  </w:rPr>
                  <m:t>j5</m:t>
                </m:r>
                <m:ctrlPr>
                  <w:rPr>
                    <w:rFonts w:ascii="Cambria Math" w:eastAsia="Cambria Math" w:hAnsi="Cambria Math" w:cs="Cambria Math"/>
                    <w:i/>
                  </w:rPr>
                </m:ctrlPr>
              </m:e>
              <m:e>
                <m:r>
                  <w:rPr>
                    <w:rFonts w:ascii="Cambria Math" w:eastAsia="Cambria Math" w:hAnsi="Cambria Math" w:cs="Cambria Math"/>
                  </w:rPr>
                  <m:t>j6</m:t>
                </m:r>
                <m:ctrlPr>
                  <w:rPr>
                    <w:rFonts w:ascii="Cambria Math" w:eastAsia="Cambria Math" w:hAnsi="Cambria Math" w:cs="Cambria Math"/>
                    <w:i/>
                  </w:rPr>
                </m:ctrlPr>
              </m:e>
              <m:e>
                <m:r>
                  <w:rPr>
                    <w:rFonts w:ascii="Cambria Math" w:eastAsia="Cambria Math" w:hAnsi="Cambria Math" w:cs="Cambria Math"/>
                  </w:rPr>
                  <m:t>j7</m:t>
                </m:r>
                <m:ctrlPr>
                  <w:rPr>
                    <w:rFonts w:ascii="Cambria Math" w:eastAsia="Cambria Math" w:hAnsi="Cambria Math" w:cs="Cambria Math"/>
                    <w:i/>
                  </w:rPr>
                </m:ctrlPr>
              </m:e>
              <m:e>
                <m:r>
                  <w:rPr>
                    <w:rFonts w:ascii="Cambria Math" w:eastAsia="Cambria Math" w:hAnsi="Cambria Math" w:cs="Cambria Math"/>
                  </w:rPr>
                  <m:t>j8</m:t>
                </m:r>
                <m:ctrlPr>
                  <w:rPr>
                    <w:rFonts w:ascii="Cambria Math" w:eastAsia="Cambria Math" w:hAnsi="Cambria Math" w:cs="Cambria Math"/>
                    <w:i/>
                  </w:rPr>
                </m:ctrlPr>
              </m:e>
            </m:mr>
            <m:mr>
              <m:e>
                <m:r>
                  <w:rPr>
                    <w:rFonts w:ascii="Cambria Math" w:eastAsia="Cambria Math" w:hAnsi="Cambria Math" w:cs="Cambria Math"/>
                  </w:rPr>
                  <m:t>i1</m:t>
                </m:r>
                <m:ctrlPr>
                  <w:rPr>
                    <w:rFonts w:ascii="Cambria Math" w:eastAsia="Cambria Math" w:hAnsi="Cambria Math" w:cs="Cambria Math"/>
                    <w:i/>
                  </w:rPr>
                </m:ctrlPr>
              </m:e>
              <m:e>
                <m:r>
                  <w:rPr>
                    <w:rFonts w:ascii="Cambria Math" w:hAnsi="Cambria Math"/>
                  </w:rPr>
                  <m:t>0</m:t>
                </m:r>
              </m:e>
              <m:e>
                <m:r>
                  <w:rPr>
                    <w:rFonts w:ascii="Cambria Math" w:hAnsi="Cambria Math"/>
                  </w:rPr>
                  <m:t>1</m:t>
                </m: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mr>
            <m:mr>
              <m:e>
                <m:r>
                  <w:rPr>
                    <w:rFonts w:ascii="Cambria Math" w:eastAsia="Cambria Math" w:hAnsi="Cambria Math" w:cs="Cambria Math"/>
                  </w:rPr>
                  <m:t>i2</m:t>
                </m:r>
                <m:ctrlPr>
                  <w:rPr>
                    <w:rFonts w:ascii="Cambria Math" w:eastAsia="Cambria Math" w:hAnsi="Cambria Math" w:cs="Cambria Math"/>
                    <w:i/>
                  </w:rPr>
                </m:ctrlPr>
              </m:e>
              <m:e>
                <m:r>
                  <w:rPr>
                    <w:rFonts w:ascii="Cambria Math" w:hAnsi="Cambria Math"/>
                  </w:rPr>
                  <m:t>0</m:t>
                </m:r>
              </m:e>
              <m:e>
                <m:r>
                  <w:rPr>
                    <w:rFonts w:ascii="Cambria Math" w:hAnsi="Cambria Math"/>
                  </w:rPr>
                  <m:t>0</m:t>
                </m: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hAnsi="Cambria Math"/>
                  </w:rPr>
                  <m:t>0</m:t>
                </m:r>
              </m:e>
            </m:mr>
            <m:mr>
              <m:e>
                <m:r>
                  <w:rPr>
                    <w:rFonts w:ascii="Cambria Math" w:eastAsia="Cambria Math" w:hAnsi="Cambria Math" w:cs="Cambria Math"/>
                  </w:rPr>
                  <m:t>i3</m:t>
                </m:r>
                <m:ctrlPr>
                  <w:rPr>
                    <w:rFonts w:ascii="Cambria Math" w:eastAsia="Cambria Math" w:hAnsi="Cambria Math" w:cs="Cambria Math"/>
                    <w:i/>
                  </w:rPr>
                </m:ctrlPr>
              </m:e>
              <m:e>
                <m:r>
                  <w:rPr>
                    <w:rFonts w:ascii="Cambria Math" w:hAnsi="Cambria Math"/>
                  </w:rPr>
                  <m:t>1</m:t>
                </m:r>
              </m:e>
              <m:e>
                <m:r>
                  <w:rPr>
                    <w:rFonts w:ascii="Cambria Math" w:hAnsi="Cambria Math"/>
                  </w:rPr>
                  <m:t>0</m:t>
                </m: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1</m:t>
                </m:r>
              </m:e>
            </m:mr>
          </m:m>
        </m:oMath>
      </m:oMathPara>
    </w:p>
    <w:p w:rsidR="007536DD" w:rsidRPr="004D0799" w:rsidRDefault="007536DD" w:rsidP="004D0799">
      <w:pPr>
        <w:rPr>
          <w:rtl/>
        </w:rPr>
      </w:pPr>
    </w:p>
    <w:p w:rsidR="004D0799" w:rsidRPr="004D0799" w:rsidRDefault="009B5F82" w:rsidP="004D0799">
      <w:r>
        <w:rPr>
          <w:noProof/>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382270</wp:posOffset>
                </wp:positionV>
                <wp:extent cx="581025" cy="4667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81025" cy="466725"/>
                        </a:xfrm>
                        <a:prstGeom prst="rect">
                          <a:avLst/>
                        </a:prstGeom>
                        <a:solidFill>
                          <a:schemeClr val="lt1"/>
                        </a:solidFill>
                        <a:ln w="6350">
                          <a:solidFill>
                            <a:prstClr val="black"/>
                          </a:solidFill>
                        </a:ln>
                      </wps:spPr>
                      <wps:txbx>
                        <w:txbxContent>
                          <w:p w:rsidR="009B5F82" w:rsidRDefault="009B5F82">
                            <w:r>
                              <w:t>Y(</w:t>
                            </w:r>
                            <w:proofErr w:type="gramStart"/>
                            <w:r>
                              <w:t>I,c</w:t>
                            </w:r>
                            <w:proofErr w:type="gramEnd"/>
                            <w: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26pt;margin-top:30.1pt;width:45.7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" fillcolor="white [3201]" strokeweight=".5pt">
                <v:textbox>
                  <w:txbxContent>
                    <w:p w:rsidR="009B5F82" w:rsidRDefault="009B5F82">
                      <w:r>
                        <w:t>Y(I,c)</w:t>
                      </w:r>
                    </w:p>
                  </w:txbxContent>
                </v:textbox>
              </v:shape>
            </w:pict>
          </mc:Fallback>
        </mc:AlternateContent>
      </w:r>
    </w:p>
    <w:p w:rsidR="004D0799" w:rsidRPr="004D0799" w:rsidRDefault="00655780" w:rsidP="004D0799">
      <m:oMathPara>
        <m:oMath>
          <m:m>
            <m:mPr>
              <m:mcs>
                <m:mc>
                  <m:mcPr>
                    <m:count m:val="4"/>
                    <m:mcJc m:val="center"/>
                  </m:mcPr>
                </m:mc>
              </m:mcs>
              <m:ctrlPr>
                <w:rPr>
                  <w:rFonts w:ascii="Cambria Math" w:hAnsi="Cambria Math"/>
                </w:rPr>
              </m:ctrlPr>
            </m:mPr>
            <m:mr>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c1</m:t>
                </m:r>
                <m:ctrlPr>
                  <w:rPr>
                    <w:rFonts w:ascii="Cambria Math" w:eastAsia="Cambria Math" w:hAnsi="Cambria Math" w:cs="Cambria Math"/>
                    <w:i/>
                  </w:rPr>
                </m:ctrlPr>
              </m:e>
              <m:e>
                <m:r>
                  <w:rPr>
                    <w:rFonts w:ascii="Cambria Math" w:eastAsia="Cambria Math" w:hAnsi="Cambria Math" w:cs="Cambria Math"/>
                  </w:rPr>
                  <m:t>c2</m:t>
                </m:r>
                <m:ctrlPr>
                  <w:rPr>
                    <w:rFonts w:ascii="Cambria Math" w:eastAsia="Cambria Math" w:hAnsi="Cambria Math" w:cs="Cambria Math"/>
                    <w:i/>
                  </w:rPr>
                </m:ctrlPr>
              </m:e>
              <m:e>
                <m:r>
                  <w:rPr>
                    <w:rFonts w:ascii="Cambria Math" w:eastAsia="Cambria Math" w:hAnsi="Cambria Math" w:cs="Cambria Math"/>
                  </w:rPr>
                  <m:t>c3</m:t>
                </m:r>
                <m:ctrlPr>
                  <w:rPr>
                    <w:rFonts w:ascii="Cambria Math" w:eastAsia="Cambria Math" w:hAnsi="Cambria Math" w:cs="Cambria Math"/>
                    <w:i/>
                  </w:rPr>
                </m:ctrlPr>
              </m:e>
            </m:mr>
            <m:mr>
              <m:e>
                <m:r>
                  <w:rPr>
                    <w:rFonts w:ascii="Cambria Math" w:eastAsia="Cambria Math" w:hAnsi="Cambria Math" w:cs="Cambria Math"/>
                  </w:rPr>
                  <m:t>i1</m:t>
                </m:r>
                <m:ctrlPr>
                  <w:rPr>
                    <w:rFonts w:ascii="Cambria Math" w:eastAsia="Cambria Math" w:hAnsi="Cambria Math" w:cs="Cambria Math"/>
                    <w:i/>
                  </w:rPr>
                </m:ctrlPr>
              </m:e>
              <m:e>
                <m:r>
                  <w:rPr>
                    <w:rFonts w:ascii="Cambria Math" w:hAnsi="Cambria Math"/>
                  </w:rPr>
                  <m:t>1</m:t>
                </m:r>
              </m:e>
              <m:e>
                <m:r>
                  <w:rPr>
                    <w:rFonts w:ascii="Cambria Math" w:hAnsi="Cambria Math"/>
                  </w:rPr>
                  <m:t>0</m:t>
                </m:r>
              </m:e>
              <m:e>
                <m:r>
                  <w:rPr>
                    <w:rFonts w:ascii="Cambria Math" w:hAnsi="Cambria Math"/>
                  </w:rPr>
                  <m:t>0</m:t>
                </m:r>
              </m:e>
            </m:mr>
            <m:mr>
              <m:e>
                <m:r>
                  <w:rPr>
                    <w:rFonts w:ascii="Cambria Math" w:eastAsia="Cambria Math" w:hAnsi="Cambria Math" w:cs="Cambria Math"/>
                  </w:rPr>
                  <m:t>i2</m:t>
                </m:r>
                <m:ctrlPr>
                  <w:rPr>
                    <w:rFonts w:ascii="Cambria Math" w:eastAsia="Cambria Math" w:hAnsi="Cambria Math" w:cs="Cambria Math"/>
                    <w:i/>
                  </w:rPr>
                </m:ctrlPr>
              </m:e>
              <m:e>
                <m:r>
                  <w:rPr>
                    <w:rFonts w:ascii="Cambria Math" w:hAnsi="Cambria Math"/>
                  </w:rPr>
                  <m:t>0</m:t>
                </m:r>
              </m:e>
              <m:e>
                <m:r>
                  <w:rPr>
                    <w:rFonts w:ascii="Cambria Math" w:hAnsi="Cambria Math"/>
                  </w:rPr>
                  <m:t>1</m:t>
                </m:r>
              </m:e>
              <m:e>
                <m:r>
                  <w:rPr>
                    <w:rFonts w:ascii="Cambria Math" w:hAnsi="Cambria Math"/>
                  </w:rPr>
                  <m:t>0</m:t>
                </m:r>
              </m:e>
            </m:mr>
            <m:mr>
              <m:e>
                <m:r>
                  <w:rPr>
                    <w:rFonts w:ascii="Cambria Math" w:eastAsia="Cambria Math" w:hAnsi="Cambria Math" w:cs="Cambria Math"/>
                  </w:rPr>
                  <m:t>i3</m:t>
                </m:r>
                <m:ctrlPr>
                  <w:rPr>
                    <w:rFonts w:ascii="Cambria Math" w:eastAsia="Cambria Math" w:hAnsi="Cambria Math" w:cs="Cambria Math"/>
                    <w:i/>
                  </w:rPr>
                </m:ctrlPr>
              </m:e>
              <m:e>
                <m:r>
                  <w:rPr>
                    <w:rFonts w:ascii="Cambria Math" w:hAnsi="Cambria Math"/>
                  </w:rPr>
                  <m:t>0</m:t>
                </m:r>
              </m:e>
              <m:e>
                <m:r>
                  <w:rPr>
                    <w:rFonts w:ascii="Cambria Math" w:hAnsi="Cambria Math"/>
                  </w:rPr>
                  <m:t>0</m:t>
                </m:r>
              </m:e>
              <m:e>
                <m:r>
                  <w:rPr>
                    <w:rFonts w:ascii="Cambria Math" w:hAnsi="Cambria Math"/>
                  </w:rPr>
                  <m:t>1</m:t>
                </m:r>
              </m:e>
            </m:mr>
          </m:m>
        </m:oMath>
      </m:oMathPara>
    </w:p>
    <w:p w:rsidR="004D0799" w:rsidRPr="004D0799" w:rsidRDefault="004D0799" w:rsidP="004D0799"/>
    <w:p w:rsidR="004D0799" w:rsidRPr="004D0799" w:rsidRDefault="004D0799" w:rsidP="004D0799"/>
    <w:p w:rsidR="004D0799" w:rsidRDefault="004D0799" w:rsidP="004D0799">
      <w:pPr>
        <w:rPr>
          <w:rtl/>
        </w:rPr>
      </w:pPr>
    </w:p>
    <w:p w:rsidR="003B783D" w:rsidRPr="004D0799" w:rsidRDefault="003B783D" w:rsidP="004D0799"/>
    <w:p w:rsidR="004D0799" w:rsidRPr="004D0799" w:rsidRDefault="004D0799" w:rsidP="004D0799"/>
    <w:p w:rsidR="004D0799" w:rsidRPr="004D0799" w:rsidRDefault="004D0799" w:rsidP="004D0799"/>
    <w:p w:rsidR="004D0799" w:rsidRPr="004D0799" w:rsidRDefault="004D0799" w:rsidP="004D0799"/>
    <w:p w:rsidR="004D0799" w:rsidRPr="004D0799" w:rsidRDefault="004D0799" w:rsidP="004D0799"/>
    <w:p w:rsidR="004D0799" w:rsidRPr="004D0799" w:rsidRDefault="004D0799" w:rsidP="004D0799"/>
    <w:p w:rsidR="00432D51" w:rsidRDefault="00432D51" w:rsidP="004D0799"/>
    <w:p w:rsidR="00432D51" w:rsidRDefault="003B783D" w:rsidP="004D0799">
      <w:r>
        <w:rPr>
          <w:noProof/>
        </w:rPr>
        <mc:AlternateContent>
          <mc:Choice Requires="wps">
            <w:drawing>
              <wp:anchor distT="45720" distB="45720" distL="114300" distR="114300" simplePos="0" relativeHeight="251663360" behindDoc="0" locked="0" layoutInCell="1" allowOverlap="1" wp14:anchorId="4D47EADA" wp14:editId="5B0997BE">
                <wp:simplePos x="0" y="0"/>
                <wp:positionH relativeFrom="column">
                  <wp:posOffset>949960</wp:posOffset>
                </wp:positionH>
                <wp:positionV relativeFrom="paragraph">
                  <wp:posOffset>330835</wp:posOffset>
                </wp:positionV>
                <wp:extent cx="4781550" cy="140462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4620"/>
                        </a:xfrm>
                        <a:prstGeom prst="rect">
                          <a:avLst/>
                        </a:prstGeom>
                        <a:solidFill>
                          <a:srgbClr val="FFFFFF"/>
                        </a:solidFill>
                        <a:ln w="9525">
                          <a:solidFill>
                            <a:srgbClr val="000000"/>
                          </a:solidFill>
                          <a:miter lim="800000"/>
                          <a:headEnd/>
                          <a:tailEnd/>
                        </a:ln>
                      </wps:spPr>
                      <wps:txbx>
                        <w:txbxContent>
                          <w:p w:rsidR="003B783D" w:rsidRDefault="003B783D" w:rsidP="003B783D">
                            <w:r>
                              <w:rPr>
                                <w:rFonts w:hint="cs"/>
                                <w:rtl/>
                              </w:rPr>
                              <w:t>داده ها دریافت میشوند در لایه ها با توجه به وزن ها تحلیل میشوند مقدار خروجی به ما میدهد. مثلا 1000 نمونه متن را میخواند و خودش به انها برچسب مثبت منفی و خنثی میدهد سپس داد های اولیه را به الگوریتم یادگیری ماشین میدهد الگوریتم از روی ان یاد میگیرد که برای بقیه داده ها چه برچسبی بزند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7EADA" id="_x0000_t202" coordsize="21600,21600" o:spt="202" path="m,l,21600r21600,l21600,xe">
                <v:stroke joinstyle="miter"/>
                <v:path gradientshapeok="t" o:connecttype="rect"/>
              </v:shapetype>
              <v:shape id="_x0000_s1029" type="#_x0000_t202" style="position:absolute;left:0;text-align:left;margin-left:74.8pt;margin-top:26.05pt;width:37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">
                <v:textbox style="mso-fit-shape-to-text:t">
                  <w:txbxContent>
                    <w:p w:rsidR="003B783D" w:rsidRDefault="003B783D" w:rsidP="003B783D">
                      <w:r>
                        <w:rPr>
                          <w:rFonts w:hint="cs"/>
                          <w:rtl/>
                        </w:rPr>
                        <w:t>داده ها دریافت میشوند در لایه ها با توجه به وزن ها تحلیل میشوند مقدار خروجی به ما میدهد. مثلا 1000 نمونه متن را میخواند و خودش به انها برچسب مثبت منفی و خنثی میدهد سپس داد های اولیه را به الگوریتم یادگیری ماشین میدهد الگوریتم از روی ان یاد میگیرد که برای بقیه داده ها چه برچسبی بزند</w:t>
                      </w:r>
                    </w:p>
                  </w:txbxContent>
                </v:textbox>
                <w10:wrap type="square"/>
              </v:shape>
            </w:pict>
          </mc:Fallback>
        </mc:AlternateContent>
      </w:r>
    </w:p>
    <w:p w:rsidR="00432D51" w:rsidRPr="00432D51" w:rsidRDefault="00432D51" w:rsidP="00432D51"/>
    <w:p w:rsidR="00432D51" w:rsidRPr="00432D51" w:rsidRDefault="00432D51" w:rsidP="00432D51"/>
    <w:p w:rsidR="00432D51" w:rsidRPr="00432D51" w:rsidRDefault="00432D51" w:rsidP="00432D51"/>
    <w:p w:rsidR="00432D51" w:rsidRPr="00432D51" w:rsidRDefault="00432D51" w:rsidP="00432D51"/>
    <w:p w:rsidR="00432D51" w:rsidRPr="00432D51" w:rsidRDefault="00432D51" w:rsidP="00432D51"/>
    <w:p w:rsidR="00432D51" w:rsidRPr="00432D51" w:rsidRDefault="00432D51" w:rsidP="00432D51"/>
    <w:p w:rsidR="00432D51" w:rsidRDefault="00432D51" w:rsidP="00432D51"/>
    <w:p w:rsidR="00432D51" w:rsidRDefault="00432D51" w:rsidP="00533242">
      <w:pPr>
        <w:ind w:firstLine="720"/>
        <w:rPr>
          <w:rtl/>
        </w:rPr>
      </w:pPr>
      <w:r>
        <w:rPr>
          <w:rtl/>
        </w:rPr>
        <w:br/>
      </w:r>
    </w:p>
    <w:p w:rsidR="00432D51" w:rsidRDefault="00432D51" w:rsidP="00432D51">
      <w:pPr>
        <w:ind w:firstLine="720"/>
        <w:rPr>
          <w:rtl/>
        </w:rPr>
      </w:pPr>
    </w:p>
    <w:p w:rsidR="007E424B" w:rsidRDefault="00432D51" w:rsidP="00432D51">
      <w:pPr>
        <w:ind w:firstLine="720"/>
      </w:pPr>
      <w:r>
        <w:rPr>
          <w:rFonts w:hint="cs"/>
          <w:rtl/>
        </w:rPr>
        <w:t xml:space="preserve"> </w:t>
      </w:r>
    </w:p>
    <w:p w:rsidR="007E424B" w:rsidRPr="007E424B" w:rsidRDefault="007E424B" w:rsidP="007E424B"/>
    <w:p w:rsidR="007E424B" w:rsidRPr="007E424B" w:rsidRDefault="007E424B" w:rsidP="007E424B"/>
    <w:p w:rsidR="007E424B" w:rsidRDefault="007E424B" w:rsidP="007E424B"/>
    <w:p w:rsidR="00432D51" w:rsidRDefault="007E424B" w:rsidP="007E424B">
      <w:pPr>
        <w:tabs>
          <w:tab w:val="left" w:pos="2786"/>
        </w:tabs>
        <w:rPr>
          <w:rtl/>
        </w:rPr>
      </w:pPr>
      <w:r>
        <w:rPr>
          <w:rtl/>
        </w:rPr>
        <w:tab/>
      </w:r>
    </w:p>
    <w:p w:rsidR="007E424B" w:rsidRDefault="007E424B" w:rsidP="007E424B">
      <w:pPr>
        <w:tabs>
          <w:tab w:val="left" w:pos="2786"/>
        </w:tabs>
        <w:rPr>
          <w:rtl/>
        </w:rPr>
      </w:pPr>
      <w:r>
        <w:rPr>
          <w:rFonts w:hint="cs"/>
          <w:rtl/>
        </w:rPr>
        <w:t>با احتمال 1  نمونه اول به کلاس دوم تعلق دارد و مقداری که  برای کلاس اول پیش بینی کرده مقدار بسیار کوچک است</w:t>
      </w: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r>
        <w:rPr>
          <w:rFonts w:hint="cs"/>
          <w:rtl/>
        </w:rPr>
        <w:t>خب... توضیح تک تک اندیس ها پارامتر ها و.</w:t>
      </w:r>
    </w:p>
    <w:p w:rsidR="007E424B" w:rsidRDefault="007E424B" w:rsidP="007E424B">
      <w:pPr>
        <w:tabs>
          <w:tab w:val="left" w:pos="2786"/>
        </w:tabs>
        <w:rPr>
          <w:rtl/>
        </w:rPr>
      </w:pPr>
    </w:p>
    <w:p w:rsidR="007E424B" w:rsidRDefault="007E424B" w:rsidP="007E424B">
      <w:pPr>
        <w:tabs>
          <w:tab w:val="left" w:pos="2786"/>
        </w:tabs>
        <w:rPr>
          <w:rtl/>
        </w:rPr>
      </w:pPr>
      <w:r>
        <w:t xml:space="preserve"> I</w:t>
      </w:r>
      <w:r>
        <w:rPr>
          <w:rFonts w:hint="cs"/>
          <w:rtl/>
        </w:rPr>
        <w:t xml:space="preserve">اندیس ورودی نمونه آی </w:t>
      </w:r>
      <w:proofErr w:type="gramStart"/>
      <w:r>
        <w:rPr>
          <w:rFonts w:hint="cs"/>
          <w:rtl/>
        </w:rPr>
        <w:t>ام..</w:t>
      </w:r>
      <w:proofErr w:type="gramEnd"/>
      <w:r>
        <w:rPr>
          <w:rFonts w:hint="cs"/>
          <w:rtl/>
        </w:rPr>
        <w:t>یعنی اینکه من یه متن دارم وارد میکنم که تعداد 100 جمله داره در این حالت مقدار ورودی من عدد صد هست.</w:t>
      </w:r>
    </w:p>
    <w:p w:rsidR="007E424B" w:rsidRDefault="007E424B" w:rsidP="007E424B">
      <w:pPr>
        <w:tabs>
          <w:tab w:val="left" w:pos="2786"/>
        </w:tabs>
        <w:rPr>
          <w:rtl/>
        </w:rPr>
      </w:pPr>
      <w:r>
        <w:lastRenderedPageBreak/>
        <w:t>J</w:t>
      </w:r>
      <w:r>
        <w:rPr>
          <w:rFonts w:hint="cs"/>
          <w:rtl/>
        </w:rPr>
        <w:t xml:space="preserve"> نشان دهنده ویژکی های نمونه </w:t>
      </w:r>
    </w:p>
    <w:p w:rsidR="007E424B" w:rsidRDefault="007E424B" w:rsidP="007E424B">
      <w:pPr>
        <w:tabs>
          <w:tab w:val="left" w:pos="2786"/>
        </w:tabs>
      </w:pPr>
      <w:r>
        <w:rPr>
          <w:rFonts w:hint="cs"/>
          <w:rtl/>
        </w:rPr>
        <w:t>یعنی اینگه این صد جمله من از 500 کلمه تشکیل شده اند. و مقدار ویژکی من رو 500 تا معرفی میکنه</w:t>
      </w:r>
    </w:p>
    <w:p w:rsidR="007E424B" w:rsidRDefault="007E424B" w:rsidP="007E424B">
      <w:pPr>
        <w:tabs>
          <w:tab w:val="left" w:pos="2786"/>
        </w:tabs>
        <w:rPr>
          <w:rtl/>
        </w:rPr>
      </w:pPr>
      <w:r>
        <w:t>N</w:t>
      </w:r>
      <w:r>
        <w:rPr>
          <w:rFonts w:hint="cs"/>
          <w:rtl/>
        </w:rPr>
        <w:t>تعداد نورون های ما هست این مقدار خودمون میتونیم عدد براش تعیین کنیم</w:t>
      </w:r>
    </w:p>
    <w:p w:rsidR="00424B1C" w:rsidRDefault="00424B1C" w:rsidP="007E424B">
      <w:pPr>
        <w:tabs>
          <w:tab w:val="left" w:pos="2786"/>
        </w:tabs>
        <w:rPr>
          <w:rtl/>
        </w:rPr>
      </w:pPr>
    </w:p>
    <w:p w:rsidR="00424B1C" w:rsidRDefault="00424B1C" w:rsidP="007E424B">
      <w:pPr>
        <w:tabs>
          <w:tab w:val="left" w:pos="2786"/>
        </w:tabs>
        <w:rPr>
          <w:rtl/>
        </w:rPr>
      </w:pPr>
    </w:p>
    <w:tbl>
      <w:tblPr>
        <w:tblStyle w:val="TableGrid"/>
        <w:bidiVisual/>
        <w:tblW w:w="0" w:type="auto"/>
        <w:tblLook w:val="04A0" w:firstRow="1" w:lastRow="0" w:firstColumn="1" w:lastColumn="0" w:noHBand="0" w:noVBand="1"/>
      </w:tblPr>
      <w:tblGrid>
        <w:gridCol w:w="1264"/>
        <w:gridCol w:w="6663"/>
      </w:tblGrid>
      <w:tr w:rsidR="00424B1C" w:rsidTr="00E14829">
        <w:tc>
          <w:tcPr>
            <w:tcW w:w="7927" w:type="dxa"/>
            <w:gridSpan w:val="2"/>
            <w:shd w:val="clear" w:color="auto" w:fill="E7E6E6" w:themeFill="background2"/>
          </w:tcPr>
          <w:p w:rsidR="00424B1C" w:rsidRPr="006A7675" w:rsidRDefault="00424B1C" w:rsidP="00E14829">
            <w:pPr>
              <w:spacing w:line="276" w:lineRule="auto"/>
              <w:jc w:val="center"/>
              <w:rPr>
                <w:rFonts w:ascii="110_Besmellah_1(MRT)" w:hAnsi="110_Besmellah_1(MRT)" w:cs="Titr"/>
                <w:sz w:val="28"/>
                <w:szCs w:val="28"/>
                <w:rtl/>
              </w:rPr>
            </w:pPr>
            <w:r w:rsidRPr="006A7675">
              <w:rPr>
                <w:rFonts w:ascii="110_Besmellah_1(MRT)" w:hAnsi="110_Besmellah_1(MRT)" w:cs="Titr" w:hint="cs"/>
                <w:sz w:val="28"/>
                <w:szCs w:val="28"/>
                <w:rtl/>
              </w:rPr>
              <w:t>پارامترها</w:t>
            </w:r>
          </w:p>
        </w:tc>
      </w:tr>
      <w:tr w:rsidR="00424B1C" w:rsidTr="00E14829">
        <w:tc>
          <w:tcPr>
            <w:tcW w:w="1264" w:type="dxa"/>
          </w:tcPr>
          <w:p w:rsidR="00424B1C" w:rsidRPr="009B46BB" w:rsidRDefault="00424B1C" w:rsidP="00E14829">
            <w:pPr>
              <w:spacing w:line="276" w:lineRule="auto"/>
              <w:jc w:val="center"/>
              <w:rPr>
                <w:rFonts w:asciiTheme="majorBidi" w:hAnsiTheme="majorBidi" w:cstheme="majorBidi"/>
                <w:sz w:val="24"/>
                <w:szCs w:val="24"/>
              </w:rPr>
            </w:pPr>
            <w:r w:rsidRPr="009B46BB">
              <w:rPr>
                <w:rFonts w:asciiTheme="majorBidi" w:hAnsiTheme="majorBidi" w:cstheme="majorBidi"/>
                <w:position w:val="-14"/>
                <w:sz w:val="24"/>
                <w:szCs w:val="24"/>
              </w:rPr>
              <w:object w:dxaOrig="320" w:dyaOrig="380">
                <v:shape id="_x0000_i1050" type="#_x0000_t75" style="width:15.55pt;height:19.6pt" o:ole="">
                  <v:imagedata r:id="rId6" o:title=""/>
                </v:shape>
                <o:OLEObject Type="Embed" ProgID="Equation.DSMT4" ShapeID="_x0000_i1050" DrawAspect="Content" ObjectID="_1701011093" r:id="rId56"/>
              </w:object>
            </w:r>
          </w:p>
        </w:tc>
        <w:tc>
          <w:tcPr>
            <w:tcW w:w="6663" w:type="dxa"/>
          </w:tcPr>
          <w:p w:rsidR="00424B1C" w:rsidRDefault="00424B1C" w:rsidP="00E14829">
            <w:pPr>
              <w:spacing w:line="276" w:lineRule="auto"/>
              <w:jc w:val="both"/>
              <w:rPr>
                <w:rFonts w:asciiTheme="majorBidi" w:hAnsiTheme="majorBidi" w:cs="B Nazanin"/>
                <w:sz w:val="24"/>
                <w:szCs w:val="24"/>
                <w:rtl/>
              </w:rPr>
            </w:pPr>
            <w:r w:rsidRPr="009B46BB">
              <w:rPr>
                <w:rFonts w:ascii="110_Besmellah_1(MRT)" w:hAnsi="110_Besmellah_1(MRT)" w:cs="B Nazanin" w:hint="cs"/>
                <w:sz w:val="24"/>
                <w:szCs w:val="24"/>
                <w:rtl/>
              </w:rPr>
              <w:t xml:space="preserve">مقدار نمونه </w:t>
            </w:r>
            <w:r w:rsidRPr="009B46BB">
              <w:rPr>
                <w:rFonts w:asciiTheme="majorBidi" w:hAnsiTheme="majorBidi" w:cs="B Nazanin"/>
                <w:sz w:val="24"/>
                <w:szCs w:val="24"/>
              </w:rPr>
              <w:t>i</w:t>
            </w:r>
            <w:r>
              <w:rPr>
                <w:rFonts w:asciiTheme="majorBidi" w:hAnsiTheme="majorBidi" w:cs="B Nazanin"/>
                <w:sz w:val="24"/>
                <w:szCs w:val="24"/>
                <w:rtl/>
              </w:rPr>
              <w:t xml:space="preserve"> ام</w:t>
            </w:r>
            <w:r w:rsidRPr="009B46BB">
              <w:rPr>
                <w:rFonts w:asciiTheme="majorBidi" w:hAnsiTheme="majorBidi" w:cs="B Nazanin" w:hint="cs"/>
                <w:sz w:val="24"/>
                <w:szCs w:val="24"/>
                <w:rtl/>
              </w:rPr>
              <w:t xml:space="preserve"> ویژگی </w:t>
            </w:r>
            <w:r w:rsidRPr="009B46BB">
              <w:rPr>
                <w:rFonts w:asciiTheme="majorBidi" w:hAnsiTheme="majorBidi" w:cs="B Nazanin"/>
                <w:sz w:val="24"/>
                <w:szCs w:val="24"/>
              </w:rPr>
              <w:t>j</w:t>
            </w:r>
            <w:r w:rsidRPr="009B46BB">
              <w:rPr>
                <w:rFonts w:asciiTheme="majorBidi" w:hAnsiTheme="majorBidi" w:cs="B Nazanin" w:hint="cs"/>
                <w:sz w:val="24"/>
                <w:szCs w:val="24"/>
                <w:rtl/>
              </w:rPr>
              <w:t xml:space="preserve"> ام</w:t>
            </w:r>
          </w:p>
          <w:p w:rsidR="00424B1C" w:rsidRDefault="00424B1C" w:rsidP="00E14829">
            <w:pPr>
              <w:spacing w:line="276" w:lineRule="auto"/>
              <w:jc w:val="both"/>
              <w:rPr>
                <w:rFonts w:asciiTheme="majorBidi" w:hAnsiTheme="majorBidi" w:cs="B Nazanin"/>
                <w:sz w:val="24"/>
                <w:szCs w:val="24"/>
                <w:rtl/>
              </w:rPr>
            </w:pPr>
          </w:p>
          <w:p w:rsidR="00424B1C" w:rsidRDefault="00424B1C" w:rsidP="00E14829">
            <w:pPr>
              <w:spacing w:line="276" w:lineRule="auto"/>
              <w:jc w:val="both"/>
              <w:rPr>
                <w:rFonts w:asciiTheme="majorBidi" w:hAnsiTheme="majorBidi" w:cs="B Nazanin"/>
                <w:sz w:val="24"/>
                <w:szCs w:val="24"/>
                <w:rtl/>
              </w:rPr>
            </w:pPr>
            <w:r>
              <w:rPr>
                <w:rFonts w:asciiTheme="majorBidi" w:hAnsiTheme="majorBidi" w:cs="B Nazanin" w:hint="cs"/>
                <w:sz w:val="24"/>
                <w:szCs w:val="24"/>
                <w:rtl/>
              </w:rPr>
              <w:t xml:space="preserve">یعنی اینگه من ده جمله ورودی دارم اولین جمله من میشه  نمونه اول و این ده جمله اگز 100 تا کلمه دارن هر کلمه رو یک حرف در نظر داریم میشه نمونه اول به ویزگی اول دوم سوم ...................صدم </w:t>
            </w:r>
          </w:p>
          <w:p w:rsidR="00424B1C" w:rsidRPr="009B46BB" w:rsidRDefault="00424B1C" w:rsidP="00E14829">
            <w:pPr>
              <w:spacing w:line="276" w:lineRule="auto"/>
              <w:jc w:val="both"/>
              <w:rPr>
                <w:rFonts w:asciiTheme="majorBidi" w:hAnsiTheme="majorBidi" w:cs="B Nazanin"/>
                <w:sz w:val="24"/>
                <w:szCs w:val="24"/>
                <w:rtl/>
              </w:rPr>
            </w:pPr>
            <w:r>
              <w:rPr>
                <w:rFonts w:asciiTheme="majorBidi" w:hAnsiTheme="majorBidi" w:cs="B Nazanin" w:hint="cs"/>
                <w:sz w:val="24"/>
                <w:szCs w:val="24"/>
                <w:rtl/>
              </w:rPr>
              <w:t>جمله اول توی هر ویزگی بود انتخاب میشه مقدار یک براش لحاظ میشه نبود صفر</w:t>
            </w:r>
          </w:p>
        </w:tc>
      </w:tr>
      <w:tr w:rsidR="00424B1C" w:rsidTr="00E14829">
        <w:tc>
          <w:tcPr>
            <w:tcW w:w="1264" w:type="dxa"/>
          </w:tcPr>
          <w:p w:rsidR="00424B1C" w:rsidRPr="009B46BB" w:rsidRDefault="00424B1C" w:rsidP="00E14829">
            <w:pPr>
              <w:spacing w:line="276" w:lineRule="auto"/>
              <w:jc w:val="center"/>
              <w:rPr>
                <w:rFonts w:asciiTheme="majorBidi" w:hAnsiTheme="majorBidi" w:cstheme="majorBidi"/>
                <w:sz w:val="24"/>
                <w:szCs w:val="24"/>
              </w:rPr>
            </w:pPr>
            <w:r w:rsidRPr="009B46BB">
              <w:rPr>
                <w:rFonts w:asciiTheme="majorBidi" w:hAnsiTheme="majorBidi" w:cstheme="majorBidi"/>
                <w:position w:val="-10"/>
                <w:sz w:val="24"/>
                <w:szCs w:val="24"/>
              </w:rPr>
              <w:object w:dxaOrig="240" w:dyaOrig="260">
                <v:shape id="_x0000_i1051" type="#_x0000_t75" style="width:12.1pt;height:13.25pt" o:ole="">
                  <v:imagedata r:id="rId8" o:title=""/>
                </v:shape>
                <o:OLEObject Type="Embed" ProgID="Equation.DSMT4" ShapeID="_x0000_i1051" DrawAspect="Content" ObjectID="_1701011094" r:id="rId57"/>
              </w:object>
            </w:r>
          </w:p>
        </w:tc>
        <w:tc>
          <w:tcPr>
            <w:tcW w:w="6663" w:type="dxa"/>
          </w:tcPr>
          <w:p w:rsidR="00424B1C" w:rsidRDefault="00424B1C" w:rsidP="00E14829">
            <w:pPr>
              <w:spacing w:line="276" w:lineRule="auto"/>
              <w:jc w:val="both"/>
              <w:rPr>
                <w:rFonts w:ascii="110_Besmellah_1(MRT)" w:hAnsi="110_Besmellah_1(MRT)" w:cs="B Nazanin"/>
                <w:sz w:val="24"/>
                <w:szCs w:val="24"/>
                <w:rtl/>
              </w:rPr>
            </w:pPr>
            <w:r w:rsidRPr="009B46BB">
              <w:rPr>
                <w:rFonts w:ascii="110_Besmellah_1(MRT)" w:hAnsi="110_Besmellah_1(MRT)" w:cs="B Nazanin" w:hint="cs"/>
                <w:sz w:val="24"/>
                <w:szCs w:val="24"/>
                <w:rtl/>
              </w:rPr>
              <w:t>تابع فعال سازی گره پنهان</w:t>
            </w:r>
          </w:p>
          <w:p w:rsidR="00424B1C" w:rsidRPr="009B46BB" w:rsidRDefault="00424B1C" w:rsidP="00E14829">
            <w:pPr>
              <w:spacing w:line="276" w:lineRule="auto"/>
              <w:jc w:val="both"/>
              <w:rPr>
                <w:rFonts w:ascii="110_Besmellah_1(MRT)" w:hAnsi="110_Besmellah_1(MRT)" w:cs="B Nazanin"/>
                <w:sz w:val="24"/>
                <w:szCs w:val="24"/>
                <w:rtl/>
              </w:rPr>
            </w:pPr>
            <w:r>
              <w:rPr>
                <w:rFonts w:ascii="110_Besmellah_1(MRT)" w:hAnsi="110_Besmellah_1(MRT)" w:cs="B Nazanin" w:hint="cs"/>
                <w:sz w:val="24"/>
                <w:szCs w:val="24"/>
                <w:rtl/>
              </w:rPr>
              <w:t>برای این تابع سیگموید استفاد کردیم مقدار عدد بین صفر و یک رو میده</w:t>
            </w:r>
          </w:p>
        </w:tc>
      </w:tr>
      <w:tr w:rsidR="00424B1C" w:rsidTr="00E14829">
        <w:tc>
          <w:tcPr>
            <w:tcW w:w="1264" w:type="dxa"/>
          </w:tcPr>
          <w:p w:rsidR="00424B1C" w:rsidRPr="009B46BB" w:rsidRDefault="00424B1C" w:rsidP="00E14829">
            <w:pPr>
              <w:spacing w:line="276" w:lineRule="auto"/>
              <w:jc w:val="center"/>
              <w:rPr>
                <w:rFonts w:asciiTheme="majorBidi" w:hAnsiTheme="majorBidi" w:cstheme="majorBidi"/>
                <w:sz w:val="24"/>
                <w:szCs w:val="24"/>
                <w:vertAlign w:val="subscript"/>
                <w:rtl/>
              </w:rPr>
            </w:pPr>
            <w:r w:rsidRPr="009B46BB">
              <w:rPr>
                <w:rFonts w:asciiTheme="majorBidi" w:hAnsiTheme="majorBidi" w:cstheme="majorBidi"/>
                <w:position w:val="-12"/>
                <w:sz w:val="24"/>
                <w:szCs w:val="24"/>
              </w:rPr>
              <w:object w:dxaOrig="300" w:dyaOrig="360">
                <v:shape id="_x0000_i1052" type="#_x0000_t75" style="width:15pt;height:17.85pt" o:ole="">
                  <v:imagedata r:id="rId10" o:title=""/>
                </v:shape>
                <o:OLEObject Type="Embed" ProgID="Equation.DSMT4" ShapeID="_x0000_i1052" DrawAspect="Content" ObjectID="_1701011095" r:id="rId58"/>
              </w:object>
            </w:r>
          </w:p>
        </w:tc>
        <w:tc>
          <w:tcPr>
            <w:tcW w:w="6663" w:type="dxa"/>
          </w:tcPr>
          <w:p w:rsidR="00424B1C" w:rsidRPr="009B46BB" w:rsidRDefault="00424B1C" w:rsidP="00E14829">
            <w:pPr>
              <w:spacing w:line="276" w:lineRule="auto"/>
              <w:jc w:val="both"/>
              <w:rPr>
                <w:rFonts w:ascii="110_Besmellah_1(MRT)" w:hAnsi="110_Besmellah_1(MRT)" w:cs="B Nazanin"/>
                <w:sz w:val="24"/>
                <w:szCs w:val="24"/>
                <w:rtl/>
              </w:rPr>
            </w:pPr>
            <w:r w:rsidRPr="009B46BB">
              <w:rPr>
                <w:rFonts w:ascii="110_Besmellah_1(MRT)" w:hAnsi="110_Besmellah_1(MRT)" w:cs="B Nazanin" w:hint="cs"/>
                <w:sz w:val="24"/>
                <w:szCs w:val="24"/>
                <w:rtl/>
              </w:rPr>
              <w:t>تابع فعال سازی گره  لایه خروجی</w:t>
            </w:r>
            <w:r>
              <w:rPr>
                <w:rFonts w:ascii="110_Besmellah_1(MRT)" w:hAnsi="110_Besmellah_1(MRT)" w:cs="B Nazanin" w:hint="cs"/>
                <w:sz w:val="24"/>
                <w:szCs w:val="24"/>
                <w:rtl/>
              </w:rPr>
              <w:t>(از نوع سافت مکس)</w:t>
            </w:r>
          </w:p>
        </w:tc>
      </w:tr>
      <w:tr w:rsidR="00424B1C" w:rsidTr="00E14829">
        <w:tc>
          <w:tcPr>
            <w:tcW w:w="1264" w:type="dxa"/>
          </w:tcPr>
          <w:p w:rsidR="00424B1C" w:rsidRPr="00E52C21" w:rsidRDefault="00424B1C" w:rsidP="00E14829">
            <w:pPr>
              <w:spacing w:line="276" w:lineRule="auto"/>
              <w:jc w:val="center"/>
              <w:rPr>
                <w:rtl/>
              </w:rPr>
            </w:pPr>
            <w:r w:rsidRPr="008C66F0">
              <w:rPr>
                <w:rFonts w:ascii="Calibri" w:eastAsia="Calibri" w:hAnsi="Calibri" w:cs="Arial"/>
                <w:position w:val="-12"/>
                <w:sz w:val="28"/>
                <w:szCs w:val="28"/>
              </w:rPr>
              <w:object w:dxaOrig="360" w:dyaOrig="360">
                <v:shape id="_x0000_i1053" type="#_x0000_t75" style="width:17.85pt;height:17.85pt" o:ole="">
                  <v:imagedata r:id="rId12" o:title=""/>
                </v:shape>
                <o:OLEObject Type="Embed" ProgID="Equation.DSMT4" ShapeID="_x0000_i1053" DrawAspect="Content" ObjectID="_1701011096" r:id="rId59"/>
              </w:object>
            </w:r>
          </w:p>
        </w:tc>
        <w:tc>
          <w:tcPr>
            <w:tcW w:w="6663" w:type="dxa"/>
          </w:tcPr>
          <w:p w:rsidR="00424B1C" w:rsidRDefault="00424B1C" w:rsidP="00E14829">
            <w:pPr>
              <w:spacing w:line="276" w:lineRule="auto"/>
              <w:jc w:val="both"/>
              <w:rPr>
                <w:rFonts w:ascii="110_Besmellah_1(MRT)" w:hAnsi="110_Besmellah_1(MRT)" w:cs="B Nazanin"/>
                <w:sz w:val="24"/>
                <w:szCs w:val="24"/>
                <w:rtl/>
              </w:rPr>
            </w:pPr>
            <w:r w:rsidRPr="004F0778">
              <w:rPr>
                <w:rFonts w:ascii="110_Besmellah_1(MRT)" w:hAnsi="110_Besmellah_1(MRT)" w:cs="B Nazanin" w:hint="cs"/>
                <w:sz w:val="24"/>
                <w:szCs w:val="24"/>
                <w:rtl/>
              </w:rPr>
              <w:t>مقدار پیش بینی شده شبکه</w:t>
            </w:r>
          </w:p>
        </w:tc>
      </w:tr>
      <w:tr w:rsidR="00424B1C" w:rsidTr="00E14829">
        <w:tc>
          <w:tcPr>
            <w:tcW w:w="1264" w:type="dxa"/>
          </w:tcPr>
          <w:p w:rsidR="00424B1C" w:rsidRDefault="00424B1C" w:rsidP="00E14829">
            <w:pPr>
              <w:spacing w:line="276" w:lineRule="auto"/>
              <w:jc w:val="center"/>
              <w:rPr>
                <w:rFonts w:ascii="Calibri" w:eastAsia="Calibri" w:hAnsi="Calibri" w:cs="Arial"/>
                <w:sz w:val="28"/>
                <w:szCs w:val="28"/>
                <w:rtl/>
              </w:rPr>
            </w:pPr>
            <w:r w:rsidRPr="00A33BFF">
              <w:rPr>
                <w:rFonts w:asciiTheme="majorBidi" w:hAnsiTheme="majorBidi" w:cstheme="majorBidi"/>
                <w:position w:val="-12"/>
                <w:sz w:val="28"/>
                <w:szCs w:val="28"/>
              </w:rPr>
              <w:object w:dxaOrig="360" w:dyaOrig="360">
                <v:shape id="_x0000_i1054" type="#_x0000_t75" style="width:17.85pt;height:17.85pt" o:ole="">
                  <v:imagedata r:id="rId14" o:title=""/>
                </v:shape>
                <o:OLEObject Type="Embed" ProgID="Equation.DSMT4" ShapeID="_x0000_i1054" DrawAspect="Content" ObjectID="_1701011097" r:id="rId60"/>
              </w:object>
            </w:r>
          </w:p>
        </w:tc>
        <w:tc>
          <w:tcPr>
            <w:tcW w:w="6663" w:type="dxa"/>
          </w:tcPr>
          <w:p w:rsidR="00424B1C" w:rsidRPr="004F0778" w:rsidRDefault="00424B1C" w:rsidP="00E14829">
            <w:pPr>
              <w:spacing w:line="276" w:lineRule="auto"/>
              <w:jc w:val="both"/>
              <w:rPr>
                <w:rFonts w:ascii="110_Besmellah_1(MRT)" w:hAnsi="110_Besmellah_1(MRT)" w:cs="B Nazanin"/>
                <w:sz w:val="24"/>
                <w:szCs w:val="24"/>
                <w:rtl/>
              </w:rPr>
            </w:pPr>
            <w:r w:rsidRPr="004F0778">
              <w:rPr>
                <w:rFonts w:ascii="110_Besmellah_1(MRT)" w:hAnsi="110_Besmellah_1(MRT)" w:cs="B Nazanin" w:hint="cs"/>
                <w:sz w:val="24"/>
                <w:szCs w:val="24"/>
                <w:rtl/>
              </w:rPr>
              <w:t>مقدار واقعی طبقه نمونه</w:t>
            </w:r>
            <w:r>
              <w:rPr>
                <w:rFonts w:ascii="110_Besmellah_1(MRT)" w:hAnsi="110_Besmellah_1(MRT)" w:cs="B Nazanin" w:hint="cs"/>
                <w:sz w:val="24"/>
                <w:szCs w:val="24"/>
                <w:rtl/>
              </w:rPr>
              <w:t>(پارامتر)</w:t>
            </w:r>
          </w:p>
          <w:p w:rsidR="00424B1C" w:rsidRPr="004F0778" w:rsidRDefault="00424B1C" w:rsidP="00E14829">
            <w:pPr>
              <w:spacing w:line="276" w:lineRule="auto"/>
              <w:jc w:val="both"/>
              <w:rPr>
                <w:rFonts w:asciiTheme="majorBidi" w:hAnsiTheme="majorBidi" w:cs="B Nazanin"/>
                <w:sz w:val="24"/>
                <w:szCs w:val="24"/>
                <w:rtl/>
              </w:rPr>
            </w:pPr>
            <w:r w:rsidRPr="004F0778">
              <w:rPr>
                <w:rFonts w:asciiTheme="majorBidi" w:hAnsiTheme="majorBidi" w:cs="B Nazanin"/>
                <w:sz w:val="24"/>
                <w:szCs w:val="24"/>
              </w:rPr>
              <w:t>C</w:t>
            </w:r>
            <w:r>
              <w:rPr>
                <w:rFonts w:asciiTheme="majorBidi" w:hAnsiTheme="majorBidi" w:cs="B Nazanin"/>
                <w:sz w:val="24"/>
                <w:szCs w:val="24"/>
                <w:rtl/>
              </w:rPr>
              <w:t xml:space="preserve"> نشان</w:t>
            </w:r>
            <w:r w:rsidRPr="004F0778">
              <w:rPr>
                <w:rFonts w:asciiTheme="majorBidi" w:hAnsiTheme="majorBidi" w:cs="B Nazanin" w:hint="cs"/>
                <w:sz w:val="24"/>
                <w:szCs w:val="24"/>
                <w:rtl/>
              </w:rPr>
              <w:t xml:space="preserve"> دهنده تعداد کلاس خروجی نمونه </w:t>
            </w:r>
            <w:r w:rsidRPr="004F0778">
              <w:rPr>
                <w:rFonts w:asciiTheme="majorBidi" w:hAnsiTheme="majorBidi" w:cs="B Nazanin"/>
                <w:sz w:val="24"/>
                <w:szCs w:val="24"/>
              </w:rPr>
              <w:t>i</w:t>
            </w:r>
            <w:r>
              <w:rPr>
                <w:rFonts w:asciiTheme="majorBidi" w:hAnsiTheme="majorBidi" w:cs="B Nazanin"/>
                <w:sz w:val="24"/>
                <w:szCs w:val="24"/>
                <w:rtl/>
              </w:rPr>
              <w:t xml:space="preserve"> ام</w:t>
            </w:r>
            <w:r w:rsidRPr="004F0778">
              <w:rPr>
                <w:rFonts w:asciiTheme="majorBidi" w:hAnsiTheme="majorBidi" w:cs="B Nazanin" w:hint="cs"/>
                <w:sz w:val="24"/>
                <w:szCs w:val="24"/>
                <w:rtl/>
              </w:rPr>
              <w:t xml:space="preserve"> و کلاس</w:t>
            </w:r>
            <w:r w:rsidRPr="004F0778">
              <w:rPr>
                <w:rFonts w:asciiTheme="majorBidi" w:hAnsiTheme="majorBidi" w:cs="B Nazanin"/>
                <w:sz w:val="24"/>
                <w:szCs w:val="24"/>
              </w:rPr>
              <w:t>c</w:t>
            </w:r>
            <w:r>
              <w:rPr>
                <w:rFonts w:asciiTheme="majorBidi" w:hAnsiTheme="majorBidi" w:cs="B Nazanin"/>
                <w:sz w:val="24"/>
                <w:szCs w:val="24"/>
                <w:rtl/>
              </w:rPr>
              <w:t xml:space="preserve"> ام</w:t>
            </w:r>
            <w:r w:rsidRPr="004F0778">
              <w:rPr>
                <w:rFonts w:asciiTheme="majorBidi" w:hAnsiTheme="majorBidi" w:cs="B Nazanin" w:hint="cs"/>
                <w:sz w:val="24"/>
                <w:szCs w:val="24"/>
                <w:rtl/>
              </w:rPr>
              <w:t xml:space="preserve"> </w:t>
            </w:r>
          </w:p>
          <w:p w:rsidR="00424B1C" w:rsidRPr="004F0778" w:rsidRDefault="00424B1C" w:rsidP="00E14829">
            <w:pPr>
              <w:spacing w:line="276" w:lineRule="auto"/>
              <w:jc w:val="both"/>
              <w:rPr>
                <w:rFonts w:asciiTheme="majorBidi" w:hAnsiTheme="majorBidi" w:cs="B Nazanin"/>
                <w:sz w:val="24"/>
                <w:szCs w:val="24"/>
                <w:rtl/>
              </w:rPr>
            </w:pPr>
            <w:r w:rsidRPr="004F0778">
              <w:rPr>
                <w:rFonts w:asciiTheme="majorBidi" w:hAnsiTheme="majorBidi" w:cs="B Nazanin" w:hint="cs"/>
                <w:sz w:val="24"/>
                <w:szCs w:val="24"/>
                <w:rtl/>
              </w:rPr>
              <w:t xml:space="preserve">(ماتریس کلاسهای نمونه خروجی از قبل </w:t>
            </w:r>
            <w:r>
              <w:rPr>
                <w:rFonts w:asciiTheme="majorBidi" w:hAnsiTheme="majorBidi" w:cs="B Nazanin"/>
                <w:sz w:val="24"/>
                <w:szCs w:val="24"/>
                <w:rtl/>
              </w:rPr>
              <w:t>م</w:t>
            </w:r>
            <w:r>
              <w:rPr>
                <w:rFonts w:asciiTheme="majorBidi" w:hAnsiTheme="majorBidi" w:cs="B Nazanin" w:hint="cs"/>
                <w:sz w:val="24"/>
                <w:szCs w:val="24"/>
                <w:rtl/>
              </w:rPr>
              <w:t>ی‌دانیم</w:t>
            </w:r>
            <w:r w:rsidRPr="004F0778">
              <w:rPr>
                <w:rFonts w:asciiTheme="majorBidi" w:hAnsiTheme="majorBidi" w:cs="B Nazanin" w:hint="cs"/>
                <w:sz w:val="24"/>
                <w:szCs w:val="24"/>
                <w:rtl/>
              </w:rPr>
              <w:t>)</w:t>
            </w:r>
          </w:p>
        </w:tc>
      </w:tr>
    </w:tbl>
    <w:p w:rsidR="007E424B" w:rsidRDefault="007E424B" w:rsidP="007E424B">
      <w:pPr>
        <w:tabs>
          <w:tab w:val="left" w:pos="2786"/>
        </w:tabs>
        <w:rPr>
          <w:rtl/>
        </w:rPr>
      </w:pPr>
    </w:p>
    <w:p w:rsidR="007E424B" w:rsidRDefault="007E424B" w:rsidP="007E424B">
      <w:pPr>
        <w:tabs>
          <w:tab w:val="left" w:pos="2786"/>
        </w:tabs>
        <w:rPr>
          <w:rtl/>
        </w:rPr>
      </w:pPr>
    </w:p>
    <w:tbl>
      <w:tblPr>
        <w:tblStyle w:val="TableGrid"/>
        <w:bidiVisual/>
        <w:tblW w:w="0" w:type="auto"/>
        <w:tblLook w:val="04A0" w:firstRow="1" w:lastRow="0" w:firstColumn="1" w:lastColumn="0" w:noHBand="0" w:noVBand="1"/>
      </w:tblPr>
      <w:tblGrid>
        <w:gridCol w:w="1831"/>
        <w:gridCol w:w="6096"/>
      </w:tblGrid>
      <w:tr w:rsidR="00424B1C" w:rsidRPr="006A7675" w:rsidTr="00E14829">
        <w:tc>
          <w:tcPr>
            <w:tcW w:w="7927" w:type="dxa"/>
            <w:gridSpan w:val="2"/>
            <w:shd w:val="clear" w:color="auto" w:fill="E7E6E6" w:themeFill="background2"/>
          </w:tcPr>
          <w:p w:rsidR="00424B1C" w:rsidRPr="006A7675" w:rsidRDefault="00424B1C" w:rsidP="00E14829">
            <w:pPr>
              <w:spacing w:line="276" w:lineRule="auto"/>
              <w:jc w:val="center"/>
              <w:rPr>
                <w:rFonts w:ascii="110_Besmellah_1(MRT)" w:hAnsi="110_Besmellah_1(MRT)" w:cs="Titr"/>
                <w:sz w:val="28"/>
                <w:szCs w:val="28"/>
                <w:rtl/>
              </w:rPr>
            </w:pPr>
            <w:r w:rsidRPr="006A7675">
              <w:rPr>
                <w:rFonts w:ascii="110_Besmellah_1(MRT)" w:hAnsi="110_Besmellah_1(MRT)" w:cs="Titr" w:hint="cs"/>
                <w:sz w:val="28"/>
                <w:szCs w:val="28"/>
                <w:rtl/>
              </w:rPr>
              <w:t>متغیر</w:t>
            </w:r>
            <w:r>
              <w:rPr>
                <w:rFonts w:ascii="110_Besmellah_1(MRT)" w:hAnsi="110_Besmellah_1(MRT)" w:cs="Titr" w:hint="cs"/>
                <w:sz w:val="28"/>
                <w:szCs w:val="28"/>
                <w:rtl/>
              </w:rPr>
              <w:t>ها</w:t>
            </w:r>
          </w:p>
        </w:tc>
      </w:tr>
      <w:tr w:rsidR="00424B1C" w:rsidRPr="00876EB2" w:rsidTr="00E14829">
        <w:tc>
          <w:tcPr>
            <w:tcW w:w="1831" w:type="dxa"/>
          </w:tcPr>
          <w:p w:rsidR="00424B1C" w:rsidRPr="008C66F0" w:rsidRDefault="00424B1C" w:rsidP="00E14829">
            <w:pPr>
              <w:spacing w:line="276" w:lineRule="auto"/>
              <w:jc w:val="center"/>
              <w:rPr>
                <w:rFonts w:asciiTheme="majorBidi" w:hAnsiTheme="majorBidi" w:cstheme="majorBidi"/>
                <w:sz w:val="28"/>
                <w:szCs w:val="28"/>
                <w:vertAlign w:val="subscript"/>
                <w:rtl/>
              </w:rPr>
            </w:pPr>
            <w:r w:rsidRPr="00876EB2">
              <w:rPr>
                <w:rFonts w:asciiTheme="majorBidi" w:hAnsiTheme="majorBidi" w:cstheme="majorBidi"/>
                <w:position w:val="-14"/>
                <w:sz w:val="28"/>
                <w:szCs w:val="28"/>
                <w:vertAlign w:val="subscript"/>
              </w:rPr>
              <w:object w:dxaOrig="400" w:dyaOrig="380">
                <v:shape id="_x0000_i1055" type="#_x0000_t75" style="width:19.6pt;height:19pt" o:ole="">
                  <v:imagedata r:id="rId16" o:title=""/>
                </v:shape>
                <o:OLEObject Type="Embed" ProgID="Equation.DSMT4" ShapeID="_x0000_i1055" DrawAspect="Content" ObjectID="_1701011098" r:id="rId61"/>
              </w:object>
            </w:r>
          </w:p>
        </w:tc>
        <w:tc>
          <w:tcPr>
            <w:tcW w:w="6096" w:type="dxa"/>
            <w:shd w:val="clear" w:color="auto" w:fill="auto"/>
          </w:tcPr>
          <w:p w:rsidR="00424B1C" w:rsidRDefault="00424B1C" w:rsidP="00424B1C">
            <w:pPr>
              <w:spacing w:line="276" w:lineRule="auto"/>
              <w:jc w:val="both"/>
              <w:rPr>
                <w:rFonts w:asciiTheme="majorBidi" w:hAnsiTheme="majorBidi" w:cs="B Nazanin"/>
                <w:sz w:val="24"/>
                <w:szCs w:val="24"/>
                <w:rtl/>
              </w:rPr>
            </w:pPr>
            <w:r w:rsidRPr="00876EB2">
              <w:rPr>
                <w:rFonts w:ascii="110_Besmellah_1(MRT)" w:hAnsi="110_Besmellah_1(MRT)" w:cs="B Nazanin" w:hint="cs"/>
                <w:sz w:val="24"/>
                <w:szCs w:val="24"/>
                <w:rtl/>
              </w:rPr>
              <w:t xml:space="preserve">متغیر صفر و یک نشان دهنده حضور وعدم حضور نورون </w:t>
            </w:r>
            <w:r w:rsidRPr="00876EB2">
              <w:rPr>
                <w:rFonts w:asciiTheme="majorBidi" w:hAnsiTheme="majorBidi" w:cs="B Nazanin"/>
                <w:sz w:val="24"/>
                <w:szCs w:val="24"/>
              </w:rPr>
              <w:t xml:space="preserve"> n</w:t>
            </w:r>
            <w:r w:rsidRPr="00876EB2">
              <w:rPr>
                <w:rFonts w:asciiTheme="majorBidi" w:hAnsiTheme="majorBidi" w:cs="B Nazanin"/>
                <w:sz w:val="24"/>
                <w:szCs w:val="24"/>
                <w:rtl/>
              </w:rPr>
              <w:t xml:space="preserve"> ام</w:t>
            </w:r>
            <w:r w:rsidRPr="00876EB2">
              <w:rPr>
                <w:rFonts w:asciiTheme="majorBidi" w:hAnsiTheme="majorBidi" w:cs="B Nazanin" w:hint="cs"/>
                <w:sz w:val="24"/>
                <w:szCs w:val="24"/>
                <w:rtl/>
              </w:rPr>
              <w:t xml:space="preserve"> لایه </w:t>
            </w:r>
            <w:r w:rsidRPr="00876EB2">
              <w:rPr>
                <w:rFonts w:asciiTheme="majorBidi" w:hAnsiTheme="majorBidi" w:cs="B Nazanin"/>
                <w:sz w:val="24"/>
                <w:szCs w:val="24"/>
              </w:rPr>
              <w:t>t</w:t>
            </w:r>
            <w:r w:rsidRPr="00876EB2">
              <w:rPr>
                <w:rFonts w:asciiTheme="majorBidi" w:hAnsiTheme="majorBidi" w:cs="B Nazanin" w:hint="cs"/>
                <w:sz w:val="24"/>
                <w:szCs w:val="24"/>
                <w:rtl/>
              </w:rPr>
              <w:t xml:space="preserve"> ام</w:t>
            </w:r>
          </w:p>
          <w:p w:rsidR="00424B1C" w:rsidRDefault="00424B1C" w:rsidP="00E14829">
            <w:pPr>
              <w:spacing w:line="276" w:lineRule="auto"/>
              <w:jc w:val="both"/>
              <w:rPr>
                <w:rFonts w:asciiTheme="majorBidi" w:hAnsiTheme="majorBidi" w:cs="B Nazanin"/>
                <w:sz w:val="24"/>
                <w:szCs w:val="24"/>
                <w:rtl/>
              </w:rPr>
            </w:pPr>
            <w:r>
              <w:rPr>
                <w:rFonts w:asciiTheme="majorBidi" w:hAnsiTheme="majorBidi" w:cs="B Nazanin" w:hint="cs"/>
                <w:sz w:val="24"/>
                <w:szCs w:val="24"/>
                <w:rtl/>
              </w:rPr>
              <w:t>حالا این یعنی چی...؟</w:t>
            </w:r>
          </w:p>
          <w:p w:rsidR="00424B1C" w:rsidRDefault="00424B1C" w:rsidP="00E14829">
            <w:pPr>
              <w:spacing w:line="276" w:lineRule="auto"/>
              <w:jc w:val="both"/>
              <w:rPr>
                <w:rFonts w:asciiTheme="majorBidi" w:hAnsiTheme="majorBidi" w:cs="B Nazanin"/>
                <w:sz w:val="24"/>
                <w:szCs w:val="24"/>
                <w:rtl/>
              </w:rPr>
            </w:pPr>
            <w:r>
              <w:rPr>
                <w:rFonts w:asciiTheme="majorBidi" w:hAnsiTheme="majorBidi" w:cs="B Nazanin" w:hint="cs"/>
                <w:sz w:val="24"/>
                <w:szCs w:val="24"/>
                <w:rtl/>
              </w:rPr>
              <w:t>یعنی اینکه من مثلا 50 تا نورون فعال  دارم.از این ها چند تا قرار فعال باشه که وقتی داره ضرب میشه و مقدار صفر میده یعنی اون نورون دیگه حذف میشه (غیر فعال میشه) قراره به من ده تا خروجی بده ، همه رو نمیتونه تو همه لایه ها با خودش ببره برای همون ما از این متغیر در محدودیت ها استفاده میکنیم.</w:t>
            </w:r>
          </w:p>
          <w:p w:rsidR="00424B1C" w:rsidRDefault="00424B1C" w:rsidP="00E14829">
            <w:pPr>
              <w:spacing w:line="276" w:lineRule="auto"/>
              <w:jc w:val="both"/>
              <w:rPr>
                <w:rFonts w:asciiTheme="majorBidi" w:hAnsiTheme="majorBidi" w:cs="B Nazanin"/>
                <w:sz w:val="24"/>
                <w:szCs w:val="24"/>
                <w:rtl/>
              </w:rPr>
            </w:pPr>
            <w:r>
              <w:rPr>
                <w:rFonts w:asciiTheme="majorBidi" w:hAnsiTheme="majorBidi" w:cs="B Nazanin" w:hint="cs"/>
                <w:sz w:val="24"/>
                <w:szCs w:val="24"/>
                <w:rtl/>
              </w:rPr>
              <w:t>. حالا این نقدار ورودی که در وزن ضرب شد در این مقدار هم ضرب بشه.</w:t>
            </w:r>
          </w:p>
          <w:p w:rsidR="004C4461" w:rsidRDefault="004C4461" w:rsidP="00E14829">
            <w:pPr>
              <w:spacing w:line="276" w:lineRule="auto"/>
              <w:jc w:val="both"/>
              <w:rPr>
                <w:rFonts w:asciiTheme="majorBidi" w:hAnsiTheme="majorBidi" w:cs="B Nazanin"/>
                <w:sz w:val="24"/>
                <w:szCs w:val="24"/>
                <w:rtl/>
              </w:rPr>
            </w:pPr>
            <w:r>
              <w:rPr>
                <w:rFonts w:asciiTheme="majorBidi" w:hAnsiTheme="majorBidi" w:cs="B Nazanin" w:hint="cs"/>
                <w:sz w:val="24"/>
                <w:szCs w:val="24"/>
                <w:rtl/>
              </w:rPr>
              <w:t>نورون ان ام از لایه تی ام حضور داشته باشد یا خیر</w:t>
            </w:r>
          </w:p>
          <w:p w:rsidR="00424B1C" w:rsidRDefault="00424B1C" w:rsidP="00E14829">
            <w:pPr>
              <w:spacing w:line="276" w:lineRule="auto"/>
              <w:jc w:val="both"/>
              <w:rPr>
                <w:rFonts w:asciiTheme="majorBidi" w:hAnsiTheme="majorBidi" w:cs="B Nazanin"/>
                <w:sz w:val="24"/>
                <w:szCs w:val="24"/>
                <w:rtl/>
              </w:rPr>
            </w:pPr>
          </w:p>
          <w:p w:rsidR="00424B1C" w:rsidRPr="00876EB2" w:rsidRDefault="00424B1C" w:rsidP="00E14829">
            <w:pPr>
              <w:spacing w:line="276" w:lineRule="auto"/>
              <w:jc w:val="both"/>
              <w:rPr>
                <w:rFonts w:asciiTheme="majorBidi" w:hAnsiTheme="majorBidi" w:cs="B Nazanin"/>
                <w:sz w:val="24"/>
                <w:szCs w:val="24"/>
                <w:rtl/>
              </w:rPr>
            </w:pPr>
          </w:p>
        </w:tc>
      </w:tr>
      <w:tr w:rsidR="00424B1C" w:rsidRPr="00876EB2" w:rsidTr="00E14829">
        <w:tc>
          <w:tcPr>
            <w:tcW w:w="1831" w:type="dxa"/>
          </w:tcPr>
          <w:p w:rsidR="00424B1C" w:rsidRPr="009B46BB" w:rsidRDefault="00424B1C" w:rsidP="00E14829">
            <w:pPr>
              <w:spacing w:line="276" w:lineRule="auto"/>
              <w:jc w:val="center"/>
              <w:rPr>
                <w:rFonts w:asciiTheme="majorBidi" w:hAnsiTheme="majorBidi" w:cstheme="majorBidi"/>
                <w:sz w:val="24"/>
                <w:szCs w:val="24"/>
              </w:rPr>
            </w:pPr>
            <w:r w:rsidRPr="00876EB2">
              <w:rPr>
                <w:rFonts w:asciiTheme="majorBidi" w:hAnsiTheme="majorBidi" w:cstheme="majorBidi"/>
                <w:position w:val="-14"/>
                <w:sz w:val="24"/>
                <w:szCs w:val="24"/>
              </w:rPr>
              <w:object w:dxaOrig="499" w:dyaOrig="380">
                <v:shape id="_x0000_i1056" type="#_x0000_t75" style="width:25.35pt;height:19pt" o:ole="">
                  <v:imagedata r:id="rId18" o:title=""/>
                </v:shape>
                <o:OLEObject Type="Embed" ProgID="Equation.DSMT4" ShapeID="_x0000_i1056" DrawAspect="Content" ObjectID="_1701011099" r:id="rId62"/>
              </w:object>
            </w:r>
          </w:p>
        </w:tc>
        <w:tc>
          <w:tcPr>
            <w:tcW w:w="6096" w:type="dxa"/>
            <w:shd w:val="clear" w:color="auto" w:fill="auto"/>
          </w:tcPr>
          <w:p w:rsidR="00424B1C" w:rsidRDefault="00424B1C" w:rsidP="00E14829">
            <w:pPr>
              <w:spacing w:line="276" w:lineRule="auto"/>
              <w:jc w:val="both"/>
              <w:rPr>
                <w:rFonts w:asciiTheme="majorBidi" w:hAnsiTheme="majorBidi" w:cs="B Nazanin"/>
                <w:sz w:val="24"/>
                <w:szCs w:val="24"/>
                <w:rtl/>
              </w:rPr>
            </w:pPr>
            <w:r w:rsidRPr="00876EB2">
              <w:rPr>
                <w:rFonts w:asciiTheme="majorBidi" w:hAnsiTheme="majorBidi" w:cs="B Nazanin" w:hint="cs"/>
                <w:sz w:val="24"/>
                <w:szCs w:val="24"/>
                <w:rtl/>
              </w:rPr>
              <w:t xml:space="preserve">مقدار وارد شده به </w:t>
            </w:r>
            <w:r w:rsidRPr="00876EB2">
              <w:rPr>
                <w:rFonts w:asciiTheme="majorBidi" w:hAnsiTheme="majorBidi" w:cs="B Nazanin"/>
                <w:sz w:val="24"/>
                <w:szCs w:val="24"/>
              </w:rPr>
              <w:t xml:space="preserve"> t</w:t>
            </w:r>
            <w:r w:rsidRPr="00876EB2">
              <w:rPr>
                <w:rFonts w:asciiTheme="majorBidi" w:hAnsiTheme="majorBidi" w:cs="B Nazanin"/>
                <w:sz w:val="24"/>
                <w:szCs w:val="24"/>
                <w:rtl/>
              </w:rPr>
              <w:t xml:space="preserve"> ام</w:t>
            </w:r>
            <w:r w:rsidRPr="00876EB2">
              <w:rPr>
                <w:rFonts w:asciiTheme="majorBidi" w:hAnsiTheme="majorBidi" w:cs="B Nazanin" w:hint="cs"/>
                <w:sz w:val="24"/>
                <w:szCs w:val="24"/>
                <w:rtl/>
              </w:rPr>
              <w:t>ین لایه ورودی</w:t>
            </w:r>
            <w:r>
              <w:rPr>
                <w:rFonts w:asciiTheme="majorBidi" w:hAnsiTheme="majorBidi" w:cs="B Nazanin" w:hint="cs"/>
                <w:sz w:val="24"/>
                <w:szCs w:val="24"/>
                <w:rtl/>
              </w:rPr>
              <w:t xml:space="preserve"> نورون </w:t>
            </w:r>
            <w:r>
              <w:rPr>
                <w:rFonts w:asciiTheme="majorBidi" w:hAnsiTheme="majorBidi" w:cs="B Nazanin"/>
                <w:sz w:val="24"/>
                <w:szCs w:val="24"/>
              </w:rPr>
              <w:t xml:space="preserve">n </w:t>
            </w:r>
            <w:r>
              <w:rPr>
                <w:rFonts w:asciiTheme="majorBidi" w:hAnsiTheme="majorBidi" w:cs="B Nazanin" w:hint="cs"/>
                <w:sz w:val="24"/>
                <w:szCs w:val="24"/>
                <w:rtl/>
              </w:rPr>
              <w:t xml:space="preserve">ام </w:t>
            </w:r>
            <w:r w:rsidRPr="00876EB2">
              <w:rPr>
                <w:rFonts w:asciiTheme="majorBidi" w:hAnsiTheme="majorBidi" w:cs="B Nazanin" w:hint="cs"/>
                <w:sz w:val="24"/>
                <w:szCs w:val="24"/>
                <w:rtl/>
              </w:rPr>
              <w:t xml:space="preserve"> قبل از فعال شدن</w:t>
            </w:r>
          </w:p>
          <w:p w:rsidR="004C4461" w:rsidRDefault="004C4461" w:rsidP="00E14829">
            <w:pPr>
              <w:spacing w:line="276" w:lineRule="auto"/>
              <w:jc w:val="both"/>
              <w:rPr>
                <w:rFonts w:asciiTheme="majorBidi" w:hAnsiTheme="majorBidi" w:cs="B Nazanin"/>
                <w:sz w:val="24"/>
                <w:szCs w:val="24"/>
                <w:rtl/>
              </w:rPr>
            </w:pPr>
          </w:p>
          <w:p w:rsidR="004C4461" w:rsidRDefault="004C4461" w:rsidP="00E14829">
            <w:pPr>
              <w:spacing w:line="276" w:lineRule="auto"/>
              <w:jc w:val="both"/>
              <w:rPr>
                <w:rFonts w:asciiTheme="majorBidi" w:hAnsiTheme="majorBidi" w:cs="B Nazanin"/>
                <w:sz w:val="24"/>
                <w:szCs w:val="24"/>
                <w:rtl/>
              </w:rPr>
            </w:pPr>
          </w:p>
          <w:p w:rsidR="00F62C77" w:rsidRPr="00876EB2" w:rsidRDefault="00F62C77" w:rsidP="00E14829">
            <w:pPr>
              <w:spacing w:line="276" w:lineRule="auto"/>
              <w:jc w:val="both"/>
              <w:rPr>
                <w:rFonts w:asciiTheme="majorBidi" w:hAnsiTheme="majorBidi" w:cs="B Nazanin"/>
                <w:sz w:val="24"/>
                <w:szCs w:val="24"/>
                <w:rtl/>
              </w:rPr>
            </w:pPr>
          </w:p>
        </w:tc>
      </w:tr>
      <w:tr w:rsidR="00424B1C" w:rsidRPr="00876EB2" w:rsidTr="00E14829">
        <w:tc>
          <w:tcPr>
            <w:tcW w:w="1831" w:type="dxa"/>
          </w:tcPr>
          <w:p w:rsidR="00424B1C" w:rsidRPr="007704EC" w:rsidRDefault="00424B1C" w:rsidP="00E14829">
            <w:pPr>
              <w:spacing w:line="276" w:lineRule="auto"/>
              <w:jc w:val="center"/>
              <w:rPr>
                <w:rFonts w:asciiTheme="majorBidi" w:hAnsiTheme="majorBidi" w:cstheme="majorBidi"/>
                <w:color w:val="FF0000"/>
                <w:sz w:val="28"/>
                <w:szCs w:val="28"/>
                <w:rtl/>
              </w:rPr>
            </w:pPr>
            <w:r w:rsidRPr="001B5CAD">
              <w:rPr>
                <w:rFonts w:asciiTheme="majorBidi" w:hAnsiTheme="majorBidi" w:cstheme="majorBidi"/>
                <w:color w:val="FF0000"/>
                <w:position w:val="-14"/>
                <w:sz w:val="28"/>
                <w:szCs w:val="28"/>
              </w:rPr>
              <w:object w:dxaOrig="700" w:dyaOrig="400">
                <v:shape id="_x0000_i1057" type="#_x0000_t75" style="width:35.15pt;height:20.75pt" o:ole="">
                  <v:imagedata r:id="rId63" o:title=""/>
                </v:shape>
                <o:OLEObject Type="Embed" ProgID="Equation.DSMT4" ShapeID="_x0000_i1057" DrawAspect="Content" ObjectID="_1701011100" r:id="rId64"/>
              </w:object>
            </w:r>
          </w:p>
        </w:tc>
        <w:tc>
          <w:tcPr>
            <w:tcW w:w="6096" w:type="dxa"/>
          </w:tcPr>
          <w:p w:rsidR="00424B1C" w:rsidRPr="00876EB2" w:rsidRDefault="00424B1C" w:rsidP="00E14829">
            <w:pPr>
              <w:spacing w:line="276" w:lineRule="auto"/>
              <w:jc w:val="both"/>
              <w:rPr>
                <w:rFonts w:asciiTheme="majorBidi" w:hAnsiTheme="majorBidi" w:cs="B Nazanin"/>
                <w:color w:val="FF0000"/>
                <w:sz w:val="24"/>
                <w:szCs w:val="24"/>
                <w:rtl/>
              </w:rPr>
            </w:pPr>
            <w:r w:rsidRPr="00876EB2">
              <w:rPr>
                <w:rFonts w:ascii="110_Besmellah_1(MRT)" w:hAnsi="110_Besmellah_1(MRT)" w:cs="B Nazanin" w:hint="cs"/>
                <w:sz w:val="24"/>
                <w:szCs w:val="24"/>
                <w:rtl/>
              </w:rPr>
              <w:t xml:space="preserve">وزن بین گره </w:t>
            </w:r>
            <w:r w:rsidRPr="00876EB2">
              <w:rPr>
                <w:rFonts w:asciiTheme="majorBidi" w:hAnsiTheme="majorBidi" w:cs="B Nazanin"/>
                <w:sz w:val="24"/>
                <w:szCs w:val="24"/>
              </w:rPr>
              <w:t xml:space="preserve"> n</w:t>
            </w:r>
            <w:r w:rsidRPr="00876EB2">
              <w:rPr>
                <w:rFonts w:asciiTheme="majorBidi" w:hAnsiTheme="majorBidi" w:cs="B Nazanin"/>
                <w:sz w:val="24"/>
                <w:szCs w:val="24"/>
                <w:vertAlign w:val="subscript"/>
              </w:rPr>
              <w:t>1</w:t>
            </w:r>
            <w:r w:rsidRPr="00876EB2">
              <w:rPr>
                <w:rFonts w:asciiTheme="majorBidi" w:hAnsiTheme="majorBidi" w:cs="B Nazanin" w:hint="cs"/>
                <w:sz w:val="24"/>
                <w:szCs w:val="24"/>
                <w:rtl/>
              </w:rPr>
              <w:t>از لایه قبلی و</w:t>
            </w:r>
            <w:r w:rsidRPr="00876EB2">
              <w:rPr>
                <w:rFonts w:asciiTheme="majorBidi" w:hAnsiTheme="majorBidi" w:cs="B Nazanin"/>
                <w:sz w:val="24"/>
                <w:szCs w:val="24"/>
              </w:rPr>
              <w:t>n</w:t>
            </w:r>
            <w:r w:rsidRPr="00876EB2">
              <w:rPr>
                <w:rFonts w:asciiTheme="majorBidi" w:hAnsiTheme="majorBidi" w:cs="B Nazanin"/>
                <w:sz w:val="24"/>
                <w:szCs w:val="24"/>
                <w:vertAlign w:val="subscript"/>
              </w:rPr>
              <w:t>2</w:t>
            </w:r>
            <w:r w:rsidRPr="00876EB2">
              <w:rPr>
                <w:rFonts w:asciiTheme="majorBidi" w:hAnsiTheme="majorBidi" w:cs="B Nazanin" w:hint="cs"/>
                <w:sz w:val="24"/>
                <w:szCs w:val="24"/>
                <w:vertAlign w:val="subscript"/>
                <w:rtl/>
              </w:rPr>
              <w:t xml:space="preserve"> </w:t>
            </w:r>
            <w:r w:rsidRPr="00876EB2">
              <w:rPr>
                <w:rFonts w:asciiTheme="majorBidi" w:hAnsiTheme="majorBidi" w:cs="B Nazanin" w:hint="cs"/>
                <w:sz w:val="24"/>
                <w:szCs w:val="24"/>
                <w:rtl/>
              </w:rPr>
              <w:t>از لایه بعدی</w:t>
            </w:r>
          </w:p>
        </w:tc>
      </w:tr>
      <w:tr w:rsidR="00424B1C" w:rsidRPr="00876EB2" w:rsidTr="00E14829">
        <w:tc>
          <w:tcPr>
            <w:tcW w:w="1831" w:type="dxa"/>
          </w:tcPr>
          <w:p w:rsidR="00424B1C" w:rsidRPr="008C66F0" w:rsidRDefault="00424B1C" w:rsidP="00E14829">
            <w:pPr>
              <w:spacing w:line="276" w:lineRule="auto"/>
              <w:jc w:val="center"/>
              <w:rPr>
                <w:rFonts w:ascii="Calibri" w:eastAsia="Calibri" w:hAnsi="Calibri" w:cs="Arial"/>
                <w:sz w:val="28"/>
                <w:szCs w:val="28"/>
                <w:rtl/>
              </w:rPr>
            </w:pPr>
            <w:r w:rsidRPr="008C66F0">
              <w:rPr>
                <w:rFonts w:ascii="Calibri" w:eastAsia="Calibri" w:hAnsi="Calibri" w:cs="Arial"/>
                <w:position w:val="-14"/>
                <w:sz w:val="28"/>
                <w:szCs w:val="28"/>
              </w:rPr>
              <w:object w:dxaOrig="420" w:dyaOrig="380">
                <v:shape id="_x0000_i1058" type="#_x0000_t75" style="width:20.75pt;height:19.6pt" o:ole="">
                  <v:imagedata r:id="rId22" o:title=""/>
                </v:shape>
                <o:OLEObject Type="Embed" ProgID="Equation.DSMT4" ShapeID="_x0000_i1058" DrawAspect="Content" ObjectID="_1701011101" r:id="rId65"/>
              </w:object>
            </w:r>
          </w:p>
        </w:tc>
        <w:tc>
          <w:tcPr>
            <w:tcW w:w="6096" w:type="dxa"/>
          </w:tcPr>
          <w:p w:rsidR="00424B1C" w:rsidRPr="00876EB2" w:rsidRDefault="00424B1C" w:rsidP="00E14829">
            <w:pPr>
              <w:spacing w:line="276" w:lineRule="auto"/>
              <w:jc w:val="both"/>
              <w:rPr>
                <w:rFonts w:ascii="110_Besmellah_1(MRT)" w:hAnsi="110_Besmellah_1(MRT)" w:cs="B Nazanin"/>
                <w:sz w:val="24"/>
                <w:szCs w:val="24"/>
                <w:rtl/>
              </w:rPr>
            </w:pPr>
            <w:r w:rsidRPr="00876EB2">
              <w:rPr>
                <w:rFonts w:ascii="110_Besmellah_1(MRT)" w:hAnsi="110_Besmellah_1(MRT)" w:cs="B Nazanin" w:hint="cs"/>
                <w:sz w:val="24"/>
                <w:szCs w:val="24"/>
                <w:rtl/>
              </w:rPr>
              <w:t>ماتریس وزن بین لایه ورودی به پنهان</w:t>
            </w:r>
          </w:p>
        </w:tc>
      </w:tr>
      <w:tr w:rsidR="00424B1C" w:rsidRPr="00876EB2" w:rsidTr="00E14829">
        <w:tc>
          <w:tcPr>
            <w:tcW w:w="1831" w:type="dxa"/>
          </w:tcPr>
          <w:p w:rsidR="00424B1C" w:rsidRPr="008C66F0" w:rsidRDefault="00424B1C" w:rsidP="00E14829">
            <w:pPr>
              <w:spacing w:line="276" w:lineRule="auto"/>
              <w:jc w:val="center"/>
              <w:rPr>
                <w:rFonts w:ascii="Calibri" w:eastAsia="Calibri" w:hAnsi="Calibri" w:cs="Arial"/>
                <w:sz w:val="28"/>
                <w:szCs w:val="28"/>
                <w:rtl/>
              </w:rPr>
            </w:pPr>
            <w:r w:rsidRPr="00C3199E">
              <w:rPr>
                <w:rFonts w:ascii="Calibri" w:eastAsia="Calibri" w:hAnsi="Calibri" w:cs="Arial"/>
                <w:position w:val="-14"/>
                <w:sz w:val="28"/>
                <w:szCs w:val="28"/>
              </w:rPr>
              <w:object w:dxaOrig="400" w:dyaOrig="380">
                <v:shape id="_x0000_i1059" type="#_x0000_t75" style="width:20.15pt;height:19pt" o:ole="">
                  <v:imagedata r:id="rId24" o:title=""/>
                </v:shape>
                <o:OLEObject Type="Embed" ProgID="Equation.DSMT4" ShapeID="_x0000_i1059" DrawAspect="Content" ObjectID="_1701011102" r:id="rId66"/>
              </w:object>
            </w:r>
          </w:p>
        </w:tc>
        <w:tc>
          <w:tcPr>
            <w:tcW w:w="6096" w:type="dxa"/>
          </w:tcPr>
          <w:p w:rsidR="00424B1C" w:rsidRPr="00876EB2" w:rsidRDefault="00424B1C" w:rsidP="00E14829">
            <w:pPr>
              <w:spacing w:line="276" w:lineRule="auto"/>
              <w:jc w:val="both"/>
              <w:rPr>
                <w:rFonts w:ascii="110_Besmellah_1(MRT)" w:hAnsi="110_Besmellah_1(MRT)" w:cs="B Nazanin"/>
                <w:sz w:val="24"/>
                <w:szCs w:val="24"/>
                <w:rtl/>
              </w:rPr>
            </w:pPr>
            <w:r w:rsidRPr="00876EB2">
              <w:rPr>
                <w:rFonts w:ascii="110_Besmellah_1(MRT)" w:hAnsi="110_Besmellah_1(MRT)" w:cs="B Nazanin" w:hint="cs"/>
                <w:sz w:val="24"/>
                <w:szCs w:val="24"/>
                <w:rtl/>
              </w:rPr>
              <w:t>ماتریس وزن بین لایه پنهان و خروجی</w:t>
            </w:r>
          </w:p>
        </w:tc>
      </w:tr>
      <w:tr w:rsidR="00424B1C" w:rsidRPr="004F0778" w:rsidTr="00E14829">
        <w:tc>
          <w:tcPr>
            <w:tcW w:w="1831" w:type="dxa"/>
          </w:tcPr>
          <w:p w:rsidR="00424B1C" w:rsidRPr="008C66F0" w:rsidRDefault="00424B1C" w:rsidP="00E14829">
            <w:pPr>
              <w:spacing w:line="276" w:lineRule="auto"/>
              <w:jc w:val="center"/>
              <w:rPr>
                <w:rFonts w:ascii="Calibri" w:eastAsia="Calibri" w:hAnsi="Calibri" w:cs="Arial"/>
                <w:sz w:val="28"/>
                <w:szCs w:val="28"/>
                <w:rtl/>
              </w:rPr>
            </w:pPr>
            <w:r w:rsidRPr="00B846F5">
              <w:rPr>
                <w:position w:val="-14"/>
              </w:rPr>
              <w:object w:dxaOrig="480" w:dyaOrig="380">
                <v:shape id="_x0000_i1060" type="#_x0000_t75" style="width:24.2pt;height:19pt" o:ole="">
                  <v:imagedata r:id="rId26" o:title=""/>
                </v:shape>
                <o:OLEObject Type="Embed" ProgID="Equation.DSMT4" ShapeID="_x0000_i1060" DrawAspect="Content" ObjectID="_1701011103" r:id="rId67"/>
              </w:object>
            </w:r>
          </w:p>
        </w:tc>
        <w:tc>
          <w:tcPr>
            <w:tcW w:w="6096" w:type="dxa"/>
          </w:tcPr>
          <w:p w:rsidR="00424B1C" w:rsidRPr="004F0778" w:rsidRDefault="00424B1C" w:rsidP="00E14829">
            <w:pPr>
              <w:spacing w:line="276" w:lineRule="auto"/>
              <w:jc w:val="both"/>
              <w:rPr>
                <w:rFonts w:ascii="110_Besmellah_1(MRT)" w:hAnsi="110_Besmellah_1(MRT)" w:cs="B Nazanin"/>
                <w:sz w:val="24"/>
                <w:szCs w:val="24"/>
                <w:rtl/>
              </w:rPr>
            </w:pPr>
            <w:r>
              <w:rPr>
                <w:rFonts w:ascii="110_Besmellah_1(MRT)" w:hAnsi="110_Besmellah_1(MRT)" w:cs="B Nazanin" w:hint="cs"/>
                <w:sz w:val="24"/>
                <w:szCs w:val="24"/>
                <w:rtl/>
              </w:rPr>
              <w:t>مجموع مقدار خروجی بعد از فعال سازی با مقدار قبل از فعال سازی لایه قبلی</w:t>
            </w:r>
          </w:p>
        </w:tc>
      </w:tr>
      <w:tr w:rsidR="00424B1C" w:rsidTr="00E14829">
        <w:tc>
          <w:tcPr>
            <w:tcW w:w="1831" w:type="dxa"/>
          </w:tcPr>
          <w:p w:rsidR="00424B1C" w:rsidRDefault="00424B1C" w:rsidP="00E14829">
            <w:pPr>
              <w:spacing w:line="276" w:lineRule="auto"/>
              <w:jc w:val="center"/>
              <w:rPr>
                <w:rtl/>
              </w:rPr>
            </w:pPr>
            <w:r w:rsidRPr="00B846F5">
              <w:rPr>
                <w:position w:val="-14"/>
              </w:rPr>
              <w:object w:dxaOrig="440" w:dyaOrig="380">
                <v:shape id="_x0000_i1061" type="#_x0000_t75" style="width:21.9pt;height:19pt" o:ole="">
                  <v:imagedata r:id="rId28" o:title=""/>
                </v:shape>
                <o:OLEObject Type="Embed" ProgID="Equation.DSMT4" ShapeID="_x0000_i1061" DrawAspect="Content" ObjectID="_1701011104" r:id="rId68"/>
              </w:object>
            </w:r>
          </w:p>
        </w:tc>
        <w:tc>
          <w:tcPr>
            <w:tcW w:w="6096" w:type="dxa"/>
          </w:tcPr>
          <w:p w:rsidR="00424B1C" w:rsidRDefault="00424B1C" w:rsidP="00E14829">
            <w:pPr>
              <w:spacing w:line="276" w:lineRule="auto"/>
              <w:jc w:val="both"/>
              <w:rPr>
                <w:rFonts w:ascii="110_Besmellah_1(MRT)" w:hAnsi="110_Besmellah_1(MRT)" w:cs="B Nazanin"/>
                <w:sz w:val="24"/>
                <w:szCs w:val="24"/>
                <w:rtl/>
              </w:rPr>
            </w:pPr>
            <w:r>
              <w:rPr>
                <w:rFonts w:ascii="110_Besmellah_1(MRT)" w:hAnsi="110_Besmellah_1(MRT)" w:cs="B Nazanin" w:hint="cs"/>
                <w:sz w:val="24"/>
                <w:szCs w:val="24"/>
                <w:rtl/>
              </w:rPr>
              <w:t xml:space="preserve">حاصل مقدار لایه پنهان به خروجی درمقدار لایه فعال شده </w:t>
            </w:r>
          </w:p>
        </w:tc>
      </w:tr>
      <w:tr w:rsidR="00424B1C" w:rsidRPr="009B46BB" w:rsidTr="00E14829">
        <w:tc>
          <w:tcPr>
            <w:tcW w:w="1831" w:type="dxa"/>
          </w:tcPr>
          <w:p w:rsidR="00424B1C" w:rsidRPr="009B46BB" w:rsidRDefault="00424B1C" w:rsidP="00E14829">
            <w:pPr>
              <w:spacing w:line="276" w:lineRule="auto"/>
              <w:jc w:val="center"/>
              <w:rPr>
                <w:rFonts w:asciiTheme="majorBidi" w:hAnsiTheme="majorBidi" w:cstheme="majorBidi"/>
                <w:sz w:val="24"/>
                <w:szCs w:val="24"/>
              </w:rPr>
            </w:pPr>
            <w:r w:rsidRPr="001B5CAD">
              <w:rPr>
                <w:rFonts w:asciiTheme="majorBidi" w:hAnsiTheme="majorBidi" w:cstheme="majorBidi"/>
                <w:position w:val="-14"/>
                <w:sz w:val="24"/>
                <w:szCs w:val="24"/>
              </w:rPr>
              <w:object w:dxaOrig="580" w:dyaOrig="380">
                <v:shape id="_x0000_i1062" type="#_x0000_t75" style="width:29.4pt;height:19pt" o:ole="">
                  <v:imagedata r:id="rId30" o:title=""/>
                </v:shape>
                <o:OLEObject Type="Embed" ProgID="Equation.DSMT4" ShapeID="_x0000_i1062" DrawAspect="Content" ObjectID="_1701011105" r:id="rId69"/>
              </w:object>
            </w:r>
          </w:p>
        </w:tc>
        <w:tc>
          <w:tcPr>
            <w:tcW w:w="6096" w:type="dxa"/>
          </w:tcPr>
          <w:p w:rsidR="00424B1C" w:rsidRPr="009B46BB" w:rsidRDefault="00424B1C" w:rsidP="00E14829">
            <w:pPr>
              <w:spacing w:line="276" w:lineRule="auto"/>
              <w:jc w:val="both"/>
              <w:rPr>
                <w:rFonts w:asciiTheme="majorBidi" w:hAnsiTheme="majorBidi" w:cs="B Nazanin"/>
                <w:sz w:val="24"/>
                <w:szCs w:val="24"/>
                <w:rtl/>
              </w:rPr>
            </w:pPr>
            <w:r w:rsidRPr="00876EB2">
              <w:rPr>
                <w:rFonts w:asciiTheme="majorBidi" w:hAnsiTheme="majorBidi" w:cs="B Nazanin" w:hint="cs"/>
                <w:sz w:val="24"/>
                <w:szCs w:val="24"/>
                <w:rtl/>
              </w:rPr>
              <w:t xml:space="preserve">مقدار نمونه </w:t>
            </w:r>
            <w:r w:rsidRPr="00876EB2">
              <w:rPr>
                <w:rFonts w:asciiTheme="majorBidi" w:hAnsiTheme="majorBidi" w:cs="B Nazanin"/>
                <w:sz w:val="24"/>
                <w:szCs w:val="24"/>
              </w:rPr>
              <w:t>i</w:t>
            </w:r>
            <w:r w:rsidRPr="00876EB2">
              <w:rPr>
                <w:rFonts w:asciiTheme="majorBidi" w:hAnsiTheme="majorBidi" w:cs="B Nazanin"/>
                <w:sz w:val="24"/>
                <w:szCs w:val="24"/>
                <w:rtl/>
              </w:rPr>
              <w:t xml:space="preserve"> ام</w:t>
            </w:r>
            <w:r w:rsidRPr="00876EB2">
              <w:rPr>
                <w:rFonts w:asciiTheme="majorBidi" w:hAnsiTheme="majorBidi" w:cs="B Nazanin" w:hint="cs"/>
                <w:sz w:val="24"/>
                <w:szCs w:val="24"/>
                <w:rtl/>
              </w:rPr>
              <w:t xml:space="preserve"> لایه </w:t>
            </w:r>
            <w:r w:rsidRPr="00876EB2">
              <w:rPr>
                <w:rFonts w:asciiTheme="majorBidi" w:hAnsiTheme="majorBidi" w:cs="B Nazanin"/>
                <w:sz w:val="24"/>
                <w:szCs w:val="24"/>
              </w:rPr>
              <w:t>t</w:t>
            </w:r>
            <w:r w:rsidRPr="00876EB2">
              <w:rPr>
                <w:rFonts w:asciiTheme="majorBidi" w:hAnsiTheme="majorBidi" w:cs="B Nazanin" w:hint="cs"/>
                <w:sz w:val="24"/>
                <w:szCs w:val="24"/>
                <w:rtl/>
              </w:rPr>
              <w:t xml:space="preserve"> ام نورون </w:t>
            </w:r>
            <w:r w:rsidRPr="00876EB2">
              <w:rPr>
                <w:rFonts w:asciiTheme="majorBidi" w:hAnsiTheme="majorBidi" w:cs="B Nazanin"/>
                <w:sz w:val="24"/>
                <w:szCs w:val="24"/>
              </w:rPr>
              <w:t xml:space="preserve">n </w:t>
            </w:r>
            <w:r w:rsidRPr="00876EB2">
              <w:rPr>
                <w:rFonts w:asciiTheme="majorBidi" w:hAnsiTheme="majorBidi" w:cs="B Nazanin" w:hint="cs"/>
                <w:sz w:val="24"/>
                <w:szCs w:val="24"/>
                <w:rtl/>
              </w:rPr>
              <w:t xml:space="preserve"> ام(فعال شده)</w:t>
            </w:r>
          </w:p>
        </w:tc>
      </w:tr>
    </w:tbl>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7E424B" w:rsidP="007E424B">
      <w:pPr>
        <w:tabs>
          <w:tab w:val="left" w:pos="2786"/>
        </w:tabs>
        <w:rPr>
          <w:rtl/>
        </w:rPr>
      </w:pPr>
    </w:p>
    <w:p w:rsidR="007E424B" w:rsidRDefault="00655780" w:rsidP="007E424B">
      <w:pPr>
        <w:tabs>
          <w:tab w:val="left" w:pos="2786"/>
        </w:tabs>
        <w:rPr>
          <w:rtl/>
        </w:rPr>
      </w:pPr>
      <w:r>
        <w:rPr>
          <w:noProof/>
          <w:rtl/>
        </w:rPr>
        <mc:AlternateContent>
          <mc:Choice Requires="wps">
            <w:drawing>
              <wp:anchor distT="0" distB="0" distL="114300" distR="114300" simplePos="0" relativeHeight="251664384" behindDoc="0" locked="0" layoutInCell="1" allowOverlap="1" wp14:anchorId="4D2FA8B4" wp14:editId="3867DEA4">
                <wp:simplePos x="0" y="0"/>
                <wp:positionH relativeFrom="margin">
                  <wp:align>left</wp:align>
                </wp:positionH>
                <wp:positionV relativeFrom="paragraph">
                  <wp:posOffset>-548590</wp:posOffset>
                </wp:positionV>
                <wp:extent cx="5476875" cy="5219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476875" cy="5219700"/>
                        </a:xfrm>
                        <a:prstGeom prst="rect">
                          <a:avLst/>
                        </a:prstGeom>
                        <a:solidFill>
                          <a:schemeClr val="lt1"/>
                        </a:solidFill>
                        <a:ln w="6350">
                          <a:solidFill>
                            <a:prstClr val="black"/>
                          </a:solidFill>
                        </a:ln>
                      </wps:spPr>
                      <wps:txbx>
                        <w:txbxContent>
                          <w:p w:rsidR="007E424B" w:rsidRDefault="00BA3FB2">
                            <w:pPr>
                              <w:rPr>
                                <w:rtl/>
                              </w:rPr>
                            </w:pPr>
                            <w:r>
                              <w:rPr>
                                <w:rFonts w:ascii="roboto" w:hAnsi="roboto"/>
                                <w:color w:val="4A4A4A"/>
                                <w:sz w:val="26"/>
                                <w:szCs w:val="26"/>
                                <w:shd w:val="clear" w:color="auto" w:fill="FFFFFF"/>
                                <w:rtl/>
                              </w:rPr>
                              <w:t>یک شبکه عصبی یک مدل خاص است که ارتباط بین ویژگی‌ها و هدف تبدیل مجموعه داده را با توجه به یک لایه از نورون‌ها به دست می‌آورد</w:t>
                            </w:r>
                          </w:p>
                          <w:p w:rsidR="00BA3FB2" w:rsidRDefault="00BA3FB2">
                            <w:pPr>
                              <w:rPr>
                                <w:rtl/>
                              </w:rPr>
                            </w:pPr>
                            <w:r>
                              <w:rPr>
                                <w:rFonts w:ascii="roboto" w:hAnsi="roboto"/>
                                <w:color w:val="4A4A4A"/>
                                <w:sz w:val="26"/>
                                <w:szCs w:val="26"/>
                                <w:shd w:val="clear" w:color="auto" w:fill="FFFFFF"/>
                                <w:rtl/>
                              </w:rPr>
                              <w:t>هر نورون مقداری ورودی می‌گیرد، آن‌ها را تبدیل می‌کند و یک خروجی باز می‌گرداند. خروجی یک نورون می‌تواند ورودی نورون‌های لایه بعدی شود و به همین ترتیب، ساختارهای پیچیده‌تر و پیچیده‌تر بسازد</w:t>
                            </w:r>
                            <w:r>
                              <w:rPr>
                                <w:rFonts w:ascii="roboto" w:hAnsi="roboto"/>
                                <w:color w:val="4A4A4A"/>
                                <w:sz w:val="26"/>
                                <w:szCs w:val="26"/>
                                <w:shd w:val="clear" w:color="auto" w:fill="FFFFFF"/>
                              </w:rPr>
                              <w:t>.</w:t>
                            </w:r>
                            <w:r w:rsidRPr="00BA3FB2">
                              <w:rPr>
                                <w:rFonts w:ascii="roboto" w:hAnsi="roboto"/>
                                <w:color w:val="4A4A4A"/>
                                <w:sz w:val="26"/>
                                <w:szCs w:val="26"/>
                                <w:shd w:val="clear" w:color="auto" w:fill="FFFFFF"/>
                                <w:rtl/>
                              </w:rPr>
                              <w:t xml:space="preserve"> </w:t>
                            </w:r>
                            <w:r>
                              <w:rPr>
                                <w:rFonts w:ascii="roboto" w:hAnsi="roboto"/>
                                <w:color w:val="4A4A4A"/>
                                <w:sz w:val="26"/>
                                <w:szCs w:val="26"/>
                                <w:shd w:val="clear" w:color="auto" w:fill="FFFFFF"/>
                                <w:rtl/>
                              </w:rPr>
                              <w:t>لایه اول، که لایه ورودی نامیده می‌شود، توسط نورون‌هایی ساخته می‌شود که مقادیر ویژگی‌ها را به خود برمی‌گردانند. سپس هر نورون از لایه اول به تمام نورون‌های لایه پنهان متصل می‌شود که مسئول قابلیت‌های یادگیری شبکه است. لایه پنهان می‌تواند توسط چندین لایه پنهان دیگر دنبال شود </w:t>
                            </w:r>
                          </w:p>
                          <w:p w:rsidR="00BA3FB2" w:rsidRDefault="00BA3FB2">
                            <w:pPr>
                              <w:rPr>
                                <w:rFonts w:ascii="roboto" w:hAnsi="roboto"/>
                                <w:color w:val="4A4A4A"/>
                                <w:sz w:val="26"/>
                                <w:szCs w:val="26"/>
                                <w:shd w:val="clear" w:color="auto" w:fill="FFFFFF"/>
                              </w:rPr>
                            </w:pPr>
                            <w:r>
                              <w:rPr>
                                <w:rFonts w:ascii="roboto" w:hAnsi="roboto"/>
                                <w:color w:val="4A4A4A"/>
                                <w:sz w:val="26"/>
                                <w:szCs w:val="26"/>
                                <w:shd w:val="clear" w:color="auto" w:fill="FFFFFF"/>
                              </w:rPr>
                              <w:t> </w:t>
                            </w:r>
                            <w:r>
                              <w:rPr>
                                <w:rFonts w:ascii="roboto" w:hAnsi="roboto"/>
                                <w:color w:val="4A4A4A"/>
                                <w:sz w:val="26"/>
                                <w:szCs w:val="26"/>
                                <w:shd w:val="clear" w:color="auto" w:fill="FFFFFF"/>
                                <w:rtl/>
                              </w:rPr>
                              <w:t>در نهایت، خروجی آخرین لایه پنهان به یک لایه خروجی داده می‌شود که نتیجه را می‌دهد (یعنی مقدار متغیر هدف</w:t>
                            </w:r>
                          </w:p>
                          <w:p w:rsidR="00D91959" w:rsidRDefault="00D91959">
                            <w:pPr>
                              <w:rPr>
                                <w:rtl/>
                              </w:rPr>
                            </w:pPr>
                            <w:r>
                              <w:rPr>
                                <w:rFonts w:ascii="roboto" w:hAnsi="roboto"/>
                                <w:color w:val="4A4A4A"/>
                                <w:sz w:val="26"/>
                                <w:szCs w:val="26"/>
                                <w:shd w:val="clear" w:color="auto" w:fill="FFFFFF"/>
                                <w:rtl/>
                              </w:rPr>
                              <w:t>در ساده‌ترین شکل آن، یک شبکه عصبی تنها یک لایه پنهان دارد، همانطور که ما می‌توانیم از شکل بالا ببینیم. تعداد نورون‌های لایه ورودی برابر با تعداد ویژگی‌ها است. تعداد نورون‌های لایه خروجی با توجه به متغیر هدف تعریف می‌شود. در اینجا مساله یافتن تعداد صحیح نورون‌ها برای لایه پنهان مطرح می‌شود</w:t>
                            </w:r>
                            <w:r>
                              <w:rPr>
                                <w:rFonts w:ascii="roboto" w:hAnsi="roboto"/>
                                <w:color w:val="4A4A4A"/>
                                <w:sz w:val="26"/>
                                <w:szCs w:val="26"/>
                                <w:shd w:val="clear" w:color="auto" w:fill="FFFFFF"/>
                              </w:rPr>
                              <w:t>.</w:t>
                            </w:r>
                          </w:p>
                          <w:p w:rsidR="00D91959" w:rsidRDefault="00D91959">
                            <w:pPr>
                              <w:rPr>
                                <w:rtl/>
                              </w:rPr>
                            </w:pPr>
                            <w:r>
                              <w:rPr>
                                <w:rFonts w:ascii="roboto" w:hAnsi="roboto"/>
                                <w:color w:val="4A4A4A"/>
                                <w:sz w:val="26"/>
                                <w:szCs w:val="26"/>
                                <w:shd w:val="clear" w:color="auto" w:fill="FFFFFF"/>
                                <w:rtl/>
                              </w:rPr>
                              <w:t>یک عدد کوچک می‌تواند کم‌تر از حد لازم تولید کند، زیرا شبکه ممکن است به درستی یاد نگیرد. یک عدد بالا می‌تواند بیش از حد لازم تولید کند، زیرا شبکه از داده‌های آموزشی چیزهای زیادی یاد می‌گیرد و تعمیم نمی‌یابد. بنابراین، باید تعداد متوسطی از نورون‌ها وجود داشته باشند که آموزش خوب را تضمین کنند</w:t>
                            </w:r>
                            <w:r>
                              <w:rPr>
                                <w:rFonts w:ascii="roboto" w:hAnsi="roboto"/>
                                <w:color w:val="4A4A4A"/>
                                <w:sz w:val="26"/>
                                <w:szCs w:val="26"/>
                                <w:shd w:val="clear" w:color="auto" w:fill="FFFFFF"/>
                              </w:rPr>
                              <w:t>.</w:t>
                            </w:r>
                          </w:p>
                          <w:p w:rsidR="00D91959" w:rsidRDefault="00D91959">
                            <w:pPr>
                              <w:rPr>
                                <w:rtl/>
                              </w:rPr>
                            </w:pPr>
                            <w:r w:rsidRPr="00D91959">
                              <w:t>https://blog.tarjomyar.ir/%DA%86%D9%86%D8%AF-%D9%86%D9%88%D8%B1%D9%88%D9%86-%D8%A8%D8%B1%D8%A7%DB%8C-%DB%8C%DA%A9-%D8%B4%D8%A8%DA%A9%D9%87-%D8%B9%D8%B5%D8%A8%DB%8C-y4gc2wlh7yjm</w:t>
                            </w:r>
                          </w:p>
                          <w:p w:rsidR="00D91959" w:rsidRDefault="00D91959">
                            <w:pPr>
                              <w:rPr>
                                <w:rtl/>
                              </w:rPr>
                            </w:pPr>
                          </w:p>
                          <w:p w:rsidR="00D91959" w:rsidRDefault="00D91959">
                            <w:pPr>
                              <w:rPr>
                                <w:rtl/>
                              </w:rPr>
                            </w:pPr>
                          </w:p>
                          <w:p w:rsidR="00D91959" w:rsidRDefault="00D91959">
                            <w:pPr>
                              <w:rPr>
                                <w:rtl/>
                              </w:rPr>
                            </w:pPr>
                          </w:p>
                          <w:p w:rsidR="00BA3FB2" w:rsidRDefault="00BA3FB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2FA8B4" id="_x0000_t202" coordsize="21600,21600" o:spt="202" path="m,l,21600r21600,l21600,xe">
                <v:stroke joinstyle="miter"/>
                <v:path gradientshapeok="t" o:connecttype="rect"/>
              </v:shapetype>
              <v:shape id="_x0000_s1029" type="#_x0000_t202" style="position:absolute;left:0;text-align:left;margin-left:0;margin-top:-43.2pt;width:431.25pt;height:411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" fillcolor="white [3201]" strokeweight=".5pt">
                <v:textbox>
                  <w:txbxContent>
                    <w:p w:rsidR="007E424B" w:rsidRDefault="00BA3FB2">
                      <w:pPr>
                        <w:rPr>
                          <w:rtl/>
                        </w:rPr>
                      </w:pPr>
                      <w:r>
                        <w:rPr>
                          <w:rFonts w:ascii="roboto" w:hAnsi="roboto"/>
                          <w:color w:val="4A4A4A"/>
                          <w:sz w:val="26"/>
                          <w:szCs w:val="26"/>
                          <w:shd w:val="clear" w:color="auto" w:fill="FFFFFF"/>
                          <w:rtl/>
                        </w:rPr>
                        <w:t>یک شبکه عصبی یک مدل خاص است که ارتباط بین ویژگی‌ها و هدف تبدیل مجموعه داده را با توجه به یک لایه از نورون‌ها به دست می‌آورد</w:t>
                      </w:r>
                    </w:p>
                    <w:p w:rsidR="00BA3FB2" w:rsidRDefault="00BA3FB2">
                      <w:pPr>
                        <w:rPr>
                          <w:rtl/>
                        </w:rPr>
                      </w:pPr>
                      <w:r>
                        <w:rPr>
                          <w:rFonts w:ascii="roboto" w:hAnsi="roboto"/>
                          <w:color w:val="4A4A4A"/>
                          <w:sz w:val="26"/>
                          <w:szCs w:val="26"/>
                          <w:shd w:val="clear" w:color="auto" w:fill="FFFFFF"/>
                          <w:rtl/>
                        </w:rPr>
                        <w:t>هر نورون مقداری ورودی می‌گیرد، آن‌ها را تبدیل می‌کند و یک خروجی باز می‌گرداند. خروجی یک نورون می‌تواند ورودی نورون‌های لایه بعدی شود و به همین ترتیب، ساختارهای پیچیده‌تر و پیچیده‌تر بسازد</w:t>
                      </w:r>
                      <w:r>
                        <w:rPr>
                          <w:rFonts w:ascii="roboto" w:hAnsi="roboto"/>
                          <w:color w:val="4A4A4A"/>
                          <w:sz w:val="26"/>
                          <w:szCs w:val="26"/>
                          <w:shd w:val="clear" w:color="auto" w:fill="FFFFFF"/>
                        </w:rPr>
                        <w:t>.</w:t>
                      </w:r>
                      <w:r w:rsidRPr="00BA3FB2">
                        <w:rPr>
                          <w:rFonts w:ascii="roboto" w:hAnsi="roboto"/>
                          <w:color w:val="4A4A4A"/>
                          <w:sz w:val="26"/>
                          <w:szCs w:val="26"/>
                          <w:shd w:val="clear" w:color="auto" w:fill="FFFFFF"/>
                          <w:rtl/>
                        </w:rPr>
                        <w:t xml:space="preserve"> </w:t>
                      </w:r>
                      <w:r>
                        <w:rPr>
                          <w:rFonts w:ascii="roboto" w:hAnsi="roboto"/>
                          <w:color w:val="4A4A4A"/>
                          <w:sz w:val="26"/>
                          <w:szCs w:val="26"/>
                          <w:shd w:val="clear" w:color="auto" w:fill="FFFFFF"/>
                          <w:rtl/>
                        </w:rPr>
                        <w:t>لایه اول، که لایه ورودی نامیده می‌شود، توسط نورون‌هایی ساخته می‌شود که مقادیر ویژگی‌ها را به خود برمی‌گردانند. سپس هر نورون از لایه اول به تمام نورون‌های لایه پنهان متصل می‌شود که مسئول قابلیت‌های یادگیری شبکه است. لایه پنهان می‌تواند توسط چندین لایه پنهان دیگر دنبال شود </w:t>
                      </w:r>
                    </w:p>
                    <w:p w:rsidR="00BA3FB2" w:rsidRDefault="00BA3FB2">
                      <w:pPr>
                        <w:rPr>
                          <w:rFonts w:ascii="roboto" w:hAnsi="roboto"/>
                          <w:color w:val="4A4A4A"/>
                          <w:sz w:val="26"/>
                          <w:szCs w:val="26"/>
                          <w:shd w:val="clear" w:color="auto" w:fill="FFFFFF"/>
                        </w:rPr>
                      </w:pPr>
                      <w:r>
                        <w:rPr>
                          <w:rFonts w:ascii="roboto" w:hAnsi="roboto"/>
                          <w:color w:val="4A4A4A"/>
                          <w:sz w:val="26"/>
                          <w:szCs w:val="26"/>
                          <w:shd w:val="clear" w:color="auto" w:fill="FFFFFF"/>
                        </w:rPr>
                        <w:t> </w:t>
                      </w:r>
                      <w:r>
                        <w:rPr>
                          <w:rFonts w:ascii="roboto" w:hAnsi="roboto"/>
                          <w:color w:val="4A4A4A"/>
                          <w:sz w:val="26"/>
                          <w:szCs w:val="26"/>
                          <w:shd w:val="clear" w:color="auto" w:fill="FFFFFF"/>
                          <w:rtl/>
                        </w:rPr>
                        <w:t>در نهایت، خروجی آخرین لایه پنهان به یک لایه خروجی داده می‌شود که نتیجه را می‌دهد (یعنی مقدار متغیر هدف</w:t>
                      </w:r>
                    </w:p>
                    <w:p w:rsidR="00D91959" w:rsidRDefault="00D91959">
                      <w:pPr>
                        <w:rPr>
                          <w:rtl/>
                        </w:rPr>
                      </w:pPr>
                      <w:r>
                        <w:rPr>
                          <w:rFonts w:ascii="roboto" w:hAnsi="roboto"/>
                          <w:color w:val="4A4A4A"/>
                          <w:sz w:val="26"/>
                          <w:szCs w:val="26"/>
                          <w:shd w:val="clear" w:color="auto" w:fill="FFFFFF"/>
                          <w:rtl/>
                        </w:rPr>
                        <w:t>در ساده‌ترین شکل آن، یک شبکه عصبی تنها یک لایه پنهان دارد، همانطور که ما می‌توانیم از شکل بالا ببینیم. تعداد نورون‌های لایه ورودی برابر با تعداد ویژگی‌ها است. تعداد نورون‌های لایه خروجی با توجه به متغیر هدف تعریف می‌شود. در اینجا مساله یافتن تعداد صحیح نورون‌ها برای لایه پنهان مطرح می‌شود</w:t>
                      </w:r>
                      <w:r>
                        <w:rPr>
                          <w:rFonts w:ascii="roboto" w:hAnsi="roboto"/>
                          <w:color w:val="4A4A4A"/>
                          <w:sz w:val="26"/>
                          <w:szCs w:val="26"/>
                          <w:shd w:val="clear" w:color="auto" w:fill="FFFFFF"/>
                        </w:rPr>
                        <w:t>.</w:t>
                      </w:r>
                    </w:p>
                    <w:p w:rsidR="00D91959" w:rsidRDefault="00D91959">
                      <w:pPr>
                        <w:rPr>
                          <w:rtl/>
                        </w:rPr>
                      </w:pPr>
                      <w:r>
                        <w:rPr>
                          <w:rFonts w:ascii="roboto" w:hAnsi="roboto"/>
                          <w:color w:val="4A4A4A"/>
                          <w:sz w:val="26"/>
                          <w:szCs w:val="26"/>
                          <w:shd w:val="clear" w:color="auto" w:fill="FFFFFF"/>
                          <w:rtl/>
                        </w:rPr>
                        <w:t>یک عدد کوچک می‌تواند کم‌تر از حد لازم تولید کند، زیرا شبکه ممکن است به درستی یاد نگیرد. یک عدد بالا می‌تواند بیش از حد لازم تولید کند، زیرا شبکه از داده‌های آموزشی چیزهای زیادی یاد می‌گیرد و تعمیم نمی‌یابد. بنابراین، باید تعداد متوسطی از نورون‌ها وجود داشته باشند که آموزش خوب را تضمین کنند</w:t>
                      </w:r>
                      <w:r>
                        <w:rPr>
                          <w:rFonts w:ascii="roboto" w:hAnsi="roboto"/>
                          <w:color w:val="4A4A4A"/>
                          <w:sz w:val="26"/>
                          <w:szCs w:val="26"/>
                          <w:shd w:val="clear" w:color="auto" w:fill="FFFFFF"/>
                        </w:rPr>
                        <w:t>.</w:t>
                      </w:r>
                    </w:p>
                    <w:p w:rsidR="00D91959" w:rsidRDefault="00D91959">
                      <w:pPr>
                        <w:rPr>
                          <w:rtl/>
                        </w:rPr>
                      </w:pPr>
                      <w:r w:rsidRPr="00D91959">
                        <w:t>https://blog.tarjomyar.ir/%DA%86%D9%86%D8%AF-%D9%86%D9%88%D8%B1%D9%88%D9%86-%D8%A8%D8%B1%D8%A7%DB%8C-%DB%8C%DA%A9-%D8%B4%D8%A8%DA%A9%D9%87-%D8%B9%D8%B5%D8%A8%DB%8C-y4gc2wlh7yjm</w:t>
                      </w:r>
                    </w:p>
                    <w:p w:rsidR="00D91959" w:rsidRDefault="00D91959">
                      <w:pPr>
                        <w:rPr>
                          <w:rtl/>
                        </w:rPr>
                      </w:pPr>
                    </w:p>
                    <w:p w:rsidR="00D91959" w:rsidRDefault="00D91959">
                      <w:pPr>
                        <w:rPr>
                          <w:rtl/>
                        </w:rPr>
                      </w:pPr>
                    </w:p>
                    <w:p w:rsidR="00D91959" w:rsidRDefault="00D91959">
                      <w:pPr>
                        <w:rPr>
                          <w:rtl/>
                        </w:rPr>
                      </w:pPr>
                    </w:p>
                    <w:p w:rsidR="00BA3FB2" w:rsidRDefault="00BA3FB2"/>
                  </w:txbxContent>
                </v:textbox>
                <w10:wrap anchorx="margin"/>
              </v:shape>
            </w:pict>
          </mc:Fallback>
        </mc:AlternateContent>
      </w:r>
      <w:r w:rsidR="00D510CE">
        <w:rPr>
          <w:rtl/>
        </w:rPr>
        <w:br/>
      </w:r>
    </w:p>
    <w:p w:rsidR="00D510CE" w:rsidRDefault="00D510CE" w:rsidP="007E424B">
      <w:pPr>
        <w:tabs>
          <w:tab w:val="left" w:pos="2786"/>
        </w:tabs>
        <w:rPr>
          <w:rtl/>
        </w:rPr>
      </w:pPr>
    </w:p>
    <w:p w:rsidR="00D510CE" w:rsidRDefault="00D510CE" w:rsidP="007E424B">
      <w:pPr>
        <w:tabs>
          <w:tab w:val="left" w:pos="2786"/>
        </w:tabs>
        <w:rPr>
          <w:rtl/>
        </w:rPr>
      </w:pPr>
    </w:p>
    <w:p w:rsidR="00D510CE" w:rsidRDefault="00D510CE" w:rsidP="007E424B">
      <w:pPr>
        <w:tabs>
          <w:tab w:val="left" w:pos="2786"/>
        </w:tabs>
        <w:rPr>
          <w:rtl/>
        </w:rPr>
      </w:pPr>
    </w:p>
    <w:p w:rsidR="00D510CE" w:rsidRDefault="00D510CE" w:rsidP="007E424B">
      <w:pPr>
        <w:tabs>
          <w:tab w:val="left" w:pos="2786"/>
        </w:tabs>
        <w:rPr>
          <w:rtl/>
        </w:rPr>
      </w:pPr>
    </w:p>
    <w:p w:rsidR="00D510CE" w:rsidRDefault="00D510CE" w:rsidP="007E424B">
      <w:pPr>
        <w:tabs>
          <w:tab w:val="left" w:pos="2786"/>
        </w:tabs>
        <w:rPr>
          <w:rtl/>
        </w:rPr>
      </w:pPr>
    </w:p>
    <w:p w:rsidR="00D510CE" w:rsidRDefault="00D510CE" w:rsidP="007E424B">
      <w:pPr>
        <w:tabs>
          <w:tab w:val="left" w:pos="2786"/>
        </w:tabs>
        <w:rPr>
          <w:rtl/>
        </w:rPr>
      </w:pPr>
    </w:p>
    <w:p w:rsidR="00D510CE" w:rsidRDefault="00D510CE" w:rsidP="007E424B">
      <w:pPr>
        <w:tabs>
          <w:tab w:val="left" w:pos="2786"/>
        </w:tabs>
        <w:rPr>
          <w:rtl/>
        </w:rPr>
      </w:pPr>
    </w:p>
    <w:p w:rsidR="00D510CE" w:rsidRDefault="00D510CE" w:rsidP="007E424B">
      <w:pPr>
        <w:tabs>
          <w:tab w:val="left" w:pos="2786"/>
        </w:tabs>
        <w:rPr>
          <w:rtl/>
        </w:rPr>
      </w:pPr>
    </w:p>
    <w:p w:rsidR="00D510CE" w:rsidRDefault="00D510CE" w:rsidP="007E424B">
      <w:pPr>
        <w:tabs>
          <w:tab w:val="left" w:pos="2786"/>
        </w:tabs>
        <w:rPr>
          <w:rtl/>
        </w:rPr>
      </w:pPr>
    </w:p>
    <w:p w:rsidR="00D510CE" w:rsidRDefault="00D510CE" w:rsidP="007E424B">
      <w:pPr>
        <w:tabs>
          <w:tab w:val="left" w:pos="2786"/>
        </w:tabs>
        <w:rPr>
          <w:rtl/>
        </w:rPr>
      </w:pPr>
    </w:p>
    <w:p w:rsidR="00D510CE" w:rsidRDefault="00D510CE" w:rsidP="007E424B">
      <w:pPr>
        <w:tabs>
          <w:tab w:val="left" w:pos="2786"/>
        </w:tabs>
        <w:rPr>
          <w:rtl/>
        </w:rPr>
      </w:pPr>
    </w:p>
    <w:p w:rsidR="00D510CE" w:rsidRDefault="00D510CE" w:rsidP="007E424B">
      <w:pPr>
        <w:tabs>
          <w:tab w:val="left" w:pos="2786"/>
        </w:tabs>
        <w:rPr>
          <w:rtl/>
        </w:rPr>
      </w:pPr>
    </w:p>
    <w:p w:rsidR="00D510CE" w:rsidRDefault="00D510CE" w:rsidP="007E424B">
      <w:pPr>
        <w:tabs>
          <w:tab w:val="left" w:pos="2786"/>
        </w:tabs>
        <w:rPr>
          <w:rtl/>
        </w:rPr>
      </w:pPr>
    </w:p>
    <w:p w:rsidR="00D510CE" w:rsidRDefault="00D510CE" w:rsidP="007E424B">
      <w:pPr>
        <w:tabs>
          <w:tab w:val="left" w:pos="2786"/>
        </w:tabs>
        <w:rPr>
          <w:rtl/>
        </w:rPr>
      </w:pPr>
    </w:p>
    <w:p w:rsidR="00D510CE" w:rsidRDefault="00D510CE" w:rsidP="007E424B">
      <w:pPr>
        <w:tabs>
          <w:tab w:val="left" w:pos="2786"/>
        </w:tabs>
        <w:rPr>
          <w:rtl/>
        </w:rPr>
      </w:pPr>
    </w:p>
    <w:p w:rsidR="00D510CE" w:rsidRDefault="00D510CE" w:rsidP="007E424B">
      <w:pPr>
        <w:tabs>
          <w:tab w:val="left" w:pos="2786"/>
        </w:tabs>
        <w:rPr>
          <w:rtl/>
        </w:rPr>
      </w:pPr>
    </w:p>
    <w:p w:rsidR="00D510CE" w:rsidRDefault="00D510CE" w:rsidP="007E424B">
      <w:pPr>
        <w:tabs>
          <w:tab w:val="left" w:pos="2786"/>
        </w:tabs>
        <w:rPr>
          <w:rtl/>
        </w:rPr>
      </w:pPr>
    </w:p>
    <w:p w:rsidR="00D510CE" w:rsidRDefault="00D510CE" w:rsidP="007E424B">
      <w:pPr>
        <w:tabs>
          <w:tab w:val="left" w:pos="2786"/>
        </w:tabs>
        <w:rPr>
          <w:rtl/>
        </w:rPr>
      </w:pPr>
      <w:r>
        <w:rPr>
          <w:noProof/>
        </w:rPr>
        <mc:AlternateContent>
          <mc:Choice Requires="wps">
            <w:drawing>
              <wp:anchor distT="45720" distB="45720" distL="114300" distR="114300" simplePos="0" relativeHeight="251666432" behindDoc="0" locked="0" layoutInCell="1" allowOverlap="1" wp14:anchorId="7BFEF1DF" wp14:editId="7E920014">
                <wp:simplePos x="0" y="0"/>
                <wp:positionH relativeFrom="column">
                  <wp:posOffset>-180975</wp:posOffset>
                </wp:positionH>
                <wp:positionV relativeFrom="paragraph">
                  <wp:posOffset>374650</wp:posOffset>
                </wp:positionV>
                <wp:extent cx="5724525" cy="18097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809750"/>
                        </a:xfrm>
                        <a:prstGeom prst="rect">
                          <a:avLst/>
                        </a:prstGeom>
                        <a:solidFill>
                          <a:srgbClr val="FFFFFF"/>
                        </a:solidFill>
                        <a:ln w="9525">
                          <a:solidFill>
                            <a:srgbClr val="000000"/>
                          </a:solidFill>
                          <a:miter lim="800000"/>
                          <a:headEnd/>
                          <a:tailEnd/>
                        </a:ln>
                      </wps:spPr>
                      <wps:txbx>
                        <w:txbxContent>
                          <w:p w:rsidR="00D510CE" w:rsidRDefault="00D510CE" w:rsidP="00D510CE">
                            <w:r>
                              <w:rPr>
                                <w:rStyle w:val="Strong"/>
                                <w:rFonts w:ascii="iransans-light" w:hAnsi="iransans-light"/>
                                <w:color w:val="444444"/>
                                <w:sz w:val="23"/>
                                <w:szCs w:val="23"/>
                                <w:shd w:val="clear" w:color="auto" w:fill="FFFFFF"/>
                                <w:rtl/>
                              </w:rPr>
                              <w:t>شبکه عصبی انتشار برگشتی</w:t>
                            </w:r>
                            <w:r>
                              <w:rPr>
                                <w:rStyle w:val="Strong"/>
                                <w:rFonts w:ascii="iransans-light" w:hAnsi="iransans-light"/>
                                <w:color w:val="444444"/>
                                <w:sz w:val="23"/>
                                <w:szCs w:val="23"/>
                                <w:shd w:val="clear" w:color="auto" w:fill="FFFFFF"/>
                              </w:rPr>
                              <w:t xml:space="preserve"> (Backpropagation):</w:t>
                            </w:r>
                            <w:r>
                              <w:rPr>
                                <w:rFonts w:ascii="iransans-light" w:hAnsi="iransans-light"/>
                                <w:color w:val="444444"/>
                                <w:sz w:val="23"/>
                                <w:szCs w:val="23"/>
                                <w:shd w:val="clear" w:color="auto" w:fill="FFFFFF"/>
                              </w:rPr>
                              <w:t> </w:t>
                            </w:r>
                            <w:r>
                              <w:rPr>
                                <w:rFonts w:ascii="iransans-light" w:hAnsi="iransans-light"/>
                                <w:color w:val="444444"/>
                                <w:sz w:val="23"/>
                                <w:szCs w:val="23"/>
                                <w:shd w:val="clear" w:color="auto" w:fill="FFFFFF"/>
                                <w:rtl/>
                              </w:rPr>
                              <w:t>در این نوع شبکه، خطای خروجی با مقایسه مقدار خروجی با مقدار تجربی یا مقدار مورد نظر محاسبه می گردد. از مقدار و میزان خطا برای تصحیح شبکه و تغییر وزن ها استفاده می شود. این محاسبات از گره خروجی شروع شده و به لایه های پنهان ادامه می یابد. این عمل به ازای تمامی داده های اولیه تکرار می گردد. به هربار اجرای این الگوریتم برای تمام داده ها یک دوره</w:t>
                            </w:r>
                            <w:r>
                              <w:rPr>
                                <w:rFonts w:ascii="iransans-light" w:hAnsi="iransans-light"/>
                                <w:color w:val="444444"/>
                                <w:sz w:val="23"/>
                                <w:szCs w:val="23"/>
                                <w:shd w:val="clear" w:color="auto" w:fill="FFFFFF"/>
                              </w:rPr>
                              <w:t xml:space="preserve"> (epoch) </w:t>
                            </w:r>
                            <w:r>
                              <w:rPr>
                                <w:rFonts w:ascii="iransans-light" w:hAnsi="iransans-light"/>
                                <w:color w:val="444444"/>
                                <w:sz w:val="23"/>
                                <w:szCs w:val="23"/>
                                <w:shd w:val="clear" w:color="auto" w:fill="FFFFFF"/>
                                <w:rtl/>
                              </w:rPr>
                              <w:t>گفته می شود. دوره</w:t>
                            </w:r>
                            <w:r>
                              <w:rPr>
                                <w:rFonts w:ascii="iransans-light" w:hAnsi="iransans-light"/>
                                <w:color w:val="444444"/>
                                <w:sz w:val="23"/>
                                <w:szCs w:val="23"/>
                                <w:shd w:val="clear" w:color="auto" w:fill="FFFFFF"/>
                              </w:rPr>
                              <w:t xml:space="preserve"> (epoch) </w:t>
                            </w:r>
                            <w:r>
                              <w:rPr>
                                <w:rFonts w:ascii="iransans-light" w:hAnsi="iransans-light"/>
                                <w:color w:val="444444"/>
                                <w:sz w:val="23"/>
                                <w:szCs w:val="23"/>
                                <w:shd w:val="clear" w:color="auto" w:fill="FFFFFF"/>
                                <w:rtl/>
                              </w:rPr>
                              <w:t>آنقدر تکرار می شوند تا مقدار خطا به مقدار ثابتی رسیده و تغییر نکند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EF1DF" id="_x0000_s1031" type="#_x0000_t202" style="position:absolute;left:0;text-align:left;margin-left:-14.25pt;margin-top:29.5pt;width:450.75pt;height:1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">
                <v:textbox>
                  <w:txbxContent>
                    <w:p w:rsidR="00D510CE" w:rsidRDefault="00D510CE" w:rsidP="00D510CE">
                      <w:r>
                        <w:rPr>
                          <w:rStyle w:val="Strong"/>
                          <w:rFonts w:ascii="iransans-light" w:hAnsi="iransans-light"/>
                          <w:color w:val="444444"/>
                          <w:sz w:val="23"/>
                          <w:szCs w:val="23"/>
                          <w:shd w:val="clear" w:color="auto" w:fill="FFFFFF"/>
                          <w:rtl/>
                        </w:rPr>
                        <w:t>شبکه عصبی انتشار برگشتی</w:t>
                      </w:r>
                      <w:r>
                        <w:rPr>
                          <w:rStyle w:val="Strong"/>
                          <w:rFonts w:ascii="iransans-light" w:hAnsi="iransans-light"/>
                          <w:color w:val="444444"/>
                          <w:sz w:val="23"/>
                          <w:szCs w:val="23"/>
                          <w:shd w:val="clear" w:color="auto" w:fill="FFFFFF"/>
                        </w:rPr>
                        <w:t xml:space="preserve"> (Backpropagation):</w:t>
                      </w:r>
                      <w:r>
                        <w:rPr>
                          <w:rFonts w:ascii="iransans-light" w:hAnsi="iransans-light"/>
                          <w:color w:val="444444"/>
                          <w:sz w:val="23"/>
                          <w:szCs w:val="23"/>
                          <w:shd w:val="clear" w:color="auto" w:fill="FFFFFF"/>
                        </w:rPr>
                        <w:t> </w:t>
                      </w:r>
                      <w:r>
                        <w:rPr>
                          <w:rFonts w:ascii="iransans-light" w:hAnsi="iransans-light"/>
                          <w:color w:val="444444"/>
                          <w:sz w:val="23"/>
                          <w:szCs w:val="23"/>
                          <w:shd w:val="clear" w:color="auto" w:fill="FFFFFF"/>
                          <w:rtl/>
                        </w:rPr>
                        <w:t>در این نوع شبکه، خطای خروجی با مقایسه مقدار خروجی با مقدار تجربی یا مقدار مورد نظر محاسبه می گردد. از مقدار و میزان خطا برای تصحیح شبکه و تغییر وزن ها استفاده می شود. این محاسبات از گره خروجی شروع شده و به لایه های پنهان ادامه می یابد. این عمل به ازای تمامی داده های اولیه تکرار می گردد. به هربار اجرای این الگوریتم برای تمام داده ها یک دوره</w:t>
                      </w:r>
                      <w:r>
                        <w:rPr>
                          <w:rFonts w:ascii="iransans-light" w:hAnsi="iransans-light"/>
                          <w:color w:val="444444"/>
                          <w:sz w:val="23"/>
                          <w:szCs w:val="23"/>
                          <w:shd w:val="clear" w:color="auto" w:fill="FFFFFF"/>
                        </w:rPr>
                        <w:t xml:space="preserve"> (epoch) </w:t>
                      </w:r>
                      <w:r>
                        <w:rPr>
                          <w:rFonts w:ascii="iransans-light" w:hAnsi="iransans-light"/>
                          <w:color w:val="444444"/>
                          <w:sz w:val="23"/>
                          <w:szCs w:val="23"/>
                          <w:shd w:val="clear" w:color="auto" w:fill="FFFFFF"/>
                          <w:rtl/>
                        </w:rPr>
                        <w:t>گفته می شود. دوره</w:t>
                      </w:r>
                      <w:r>
                        <w:rPr>
                          <w:rFonts w:ascii="iransans-light" w:hAnsi="iransans-light"/>
                          <w:color w:val="444444"/>
                          <w:sz w:val="23"/>
                          <w:szCs w:val="23"/>
                          <w:shd w:val="clear" w:color="auto" w:fill="FFFFFF"/>
                        </w:rPr>
                        <w:t xml:space="preserve"> (epoch) </w:t>
                      </w:r>
                      <w:r>
                        <w:rPr>
                          <w:rFonts w:ascii="iransans-light" w:hAnsi="iransans-light"/>
                          <w:color w:val="444444"/>
                          <w:sz w:val="23"/>
                          <w:szCs w:val="23"/>
                          <w:shd w:val="clear" w:color="auto" w:fill="FFFFFF"/>
                          <w:rtl/>
                        </w:rPr>
                        <w:t>آنقدر تکرار می شوند تا مقدار خطا به مقدار ثابتی رسیده و تغییر نکند</w:t>
                      </w:r>
                    </w:p>
                  </w:txbxContent>
                </v:textbox>
                <w10:wrap type="square"/>
              </v:shape>
            </w:pict>
          </mc:Fallback>
        </mc:AlternateContent>
      </w:r>
    </w:p>
    <w:p w:rsidR="00D510CE" w:rsidRDefault="00D510CE" w:rsidP="007E424B">
      <w:pPr>
        <w:tabs>
          <w:tab w:val="left" w:pos="2786"/>
        </w:tabs>
        <w:rPr>
          <w:rtl/>
        </w:rPr>
      </w:pPr>
    </w:p>
    <w:p w:rsidR="00D510CE" w:rsidRDefault="00D510CE" w:rsidP="007E424B">
      <w:pPr>
        <w:tabs>
          <w:tab w:val="left" w:pos="2786"/>
        </w:tabs>
        <w:rPr>
          <w:rtl/>
        </w:rPr>
      </w:pPr>
    </w:p>
    <w:p w:rsidR="00D510CE" w:rsidRDefault="00D510CE" w:rsidP="007E424B">
      <w:pPr>
        <w:tabs>
          <w:tab w:val="left" w:pos="2786"/>
        </w:tabs>
        <w:rPr>
          <w:rtl/>
        </w:rPr>
      </w:pPr>
    </w:p>
    <w:p w:rsidR="005B5195" w:rsidRDefault="005B5195">
      <w:pPr>
        <w:bidi w:val="0"/>
        <w:rPr>
          <w:rtl/>
        </w:rPr>
      </w:pPr>
      <w:r>
        <w:rPr>
          <w:rtl/>
        </w:rPr>
        <w:br w:type="page"/>
      </w:r>
    </w:p>
    <w:p w:rsidR="00D510CE" w:rsidRPr="007E424B" w:rsidRDefault="005B5195" w:rsidP="005B5195">
      <w:pPr>
        <w:tabs>
          <w:tab w:val="left" w:pos="2786"/>
        </w:tabs>
        <w:rPr>
          <w:rtl/>
        </w:rPr>
      </w:pPr>
      <w:r>
        <w:rPr>
          <w:noProof/>
          <w:rtl/>
        </w:rPr>
        <w:lastRenderedPageBreak/>
        <mc:AlternateContent>
          <mc:Choice Requires="wps">
            <w:drawing>
              <wp:anchor distT="0" distB="0" distL="114300" distR="114300" simplePos="0" relativeHeight="251667456" behindDoc="0" locked="0" layoutInCell="1" allowOverlap="1" wp14:anchorId="3E8F73DD" wp14:editId="205CC39F">
                <wp:simplePos x="0" y="0"/>
                <wp:positionH relativeFrom="column">
                  <wp:posOffset>-104775</wp:posOffset>
                </wp:positionH>
                <wp:positionV relativeFrom="paragraph">
                  <wp:posOffset>-581026</wp:posOffset>
                </wp:positionV>
                <wp:extent cx="5543550" cy="3057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543550" cy="3057525"/>
                        </a:xfrm>
                        <a:prstGeom prst="rect">
                          <a:avLst/>
                        </a:prstGeom>
                        <a:solidFill>
                          <a:schemeClr val="lt1"/>
                        </a:solidFill>
                        <a:ln w="6350">
                          <a:solidFill>
                            <a:prstClr val="black"/>
                          </a:solidFill>
                        </a:ln>
                      </wps:spPr>
                      <wps:txbx>
                        <w:txbxContent>
                          <w:p w:rsidR="005B5195" w:rsidRDefault="005B5195">
                            <w:pPr>
                              <w:rPr>
                                <w:rtl/>
                              </w:rPr>
                            </w:pPr>
                            <w:r>
                              <w:rPr>
                                <w:rFonts w:ascii="IRANSans" w:hAnsi="IRANSans"/>
                                <w:color w:val="212529"/>
                                <w:shd w:val="clear" w:color="auto" w:fill="FFFFFF"/>
                              </w:rPr>
                              <w:t xml:space="preserve">softmax </w:t>
                            </w:r>
                            <w:r>
                              <w:rPr>
                                <w:rFonts w:ascii="IRANSans" w:hAnsi="IRANSans"/>
                                <w:color w:val="212529"/>
                                <w:shd w:val="clear" w:color="auto" w:fill="FFFFFF"/>
                                <w:rtl/>
                              </w:rPr>
                              <w:t>را به اختصار بررسی می‌کنیم تا بفهمیم چرا چنین کاربرد رایجی در تابع فعال‌سازی لایه خروجی یافته است</w:t>
                            </w:r>
                            <w:r>
                              <w:rPr>
                                <w:rFonts w:ascii="IRANSans" w:hAnsi="IRANSans"/>
                                <w:color w:val="212529"/>
                                <w:shd w:val="clear" w:color="auto" w:fill="FFFFFF"/>
                              </w:rPr>
                              <w:t xml:space="preserve">. softmax </w:t>
                            </w:r>
                            <w:r>
                              <w:rPr>
                                <w:rFonts w:ascii="IRANSans" w:hAnsi="IRANSans"/>
                                <w:color w:val="212529"/>
                                <w:shd w:val="clear" w:color="auto" w:fill="FFFFFF"/>
                                <w:rtl/>
                              </w:rPr>
                              <w:t>برای روش‌های طبقه‌بندی چند کلاسی مختلف مورد استفاده قرار می‌گیرد و شبکه‌های عصبی تنها یکی از این کاربردهای متداول هستند</w:t>
                            </w:r>
                            <w:r>
                              <w:rPr>
                                <w:rFonts w:ascii="IRANSans" w:hAnsi="IRANSans"/>
                                <w:color w:val="212529"/>
                                <w:shd w:val="clear" w:color="auto" w:fill="FFFFFF"/>
                              </w:rPr>
                              <w:t>.</w:t>
                            </w:r>
                          </w:p>
                          <w:p w:rsidR="005B5195" w:rsidRDefault="005B5195">
                            <w:pPr>
                              <w:rPr>
                                <w:rFonts w:ascii="IRANSans" w:hAnsi="IRANSans"/>
                                <w:color w:val="212529"/>
                                <w:shd w:val="clear" w:color="auto" w:fill="FFFFFF"/>
                                <w:rtl/>
                              </w:rPr>
                            </w:pPr>
                            <w:r>
                              <w:rPr>
                                <w:rFonts w:ascii="IRANSans" w:hAnsi="IRANSans"/>
                                <w:color w:val="212529"/>
                                <w:shd w:val="clear" w:color="auto" w:fill="FFFFFF"/>
                              </w:rPr>
                              <w:t xml:space="preserve">softmax </w:t>
                            </w:r>
                            <w:r>
                              <w:rPr>
                                <w:rFonts w:ascii="IRANSans" w:hAnsi="IRANSans"/>
                                <w:color w:val="212529"/>
                                <w:shd w:val="clear" w:color="auto" w:fill="FFFFFF"/>
                                <w:rtl/>
                              </w:rPr>
                              <w:t xml:space="preserve">در هسته مرکزی خود امکان سرکوب مقادیر پایین‌تر و برجسته‌سازی مقادیر بالاتر را می‌دهد. </w:t>
                            </w:r>
                            <w:r>
                              <w:rPr>
                                <w:rFonts w:ascii="IRANSans" w:hAnsi="IRANSans"/>
                                <w:color w:val="212529"/>
                                <w:shd w:val="clear" w:color="auto" w:fill="FFFFFF"/>
                                <w:rtl/>
                              </w:rPr>
                              <w:t>ما از</w:t>
                            </w:r>
                            <w:r>
                              <w:rPr>
                                <w:rFonts w:ascii="IRANSans" w:hAnsi="IRANSans"/>
                                <w:color w:val="212529"/>
                                <w:shd w:val="clear" w:color="auto" w:fill="FFFFFF"/>
                              </w:rPr>
                              <w:t xml:space="preserve"> softmax </w:t>
                            </w:r>
                            <w:r>
                              <w:rPr>
                                <w:rFonts w:ascii="IRANSans" w:hAnsi="IRANSans"/>
                                <w:color w:val="212529"/>
                                <w:shd w:val="clear" w:color="auto" w:fill="FFFFFF"/>
                                <w:rtl/>
                              </w:rPr>
                              <w:t>به این جهت استفاده می‌کنیم که خروجی تابع به ما امکان می‌دهد که یک توزیع احتمال را روی برآیندهای متفاوت و متنوع بررسی کنیم. بدیهی است که این وضعیت بسیار قدرتمند است، زیرا به ما امکان می‌دهد که بسیاری از مسائل پیچیده یادگیری ماشین و یادگیری عمیق را از طریق طبقه‌بندی چند کلاسی حل کنیم. این امر موجب می‌شود که</w:t>
                            </w:r>
                            <w:r>
                              <w:rPr>
                                <w:rFonts w:ascii="IRANSans" w:hAnsi="IRANSans"/>
                                <w:color w:val="212529"/>
                                <w:shd w:val="clear" w:color="auto" w:fill="FFFFFF"/>
                              </w:rPr>
                              <w:t xml:space="preserve"> softmax </w:t>
                            </w:r>
                            <w:r>
                              <w:rPr>
                                <w:rFonts w:ascii="IRANSans" w:hAnsi="IRANSans"/>
                                <w:color w:val="212529"/>
                                <w:shd w:val="clear" w:color="auto" w:fill="FFFFFF"/>
                                <w:rtl/>
                              </w:rPr>
                              <w:t>برای استفاده روی مجموعه داده</w:t>
                            </w:r>
                            <w:r>
                              <w:rPr>
                                <w:rFonts w:ascii="IRANSans" w:hAnsi="IRANSans"/>
                                <w:color w:val="212529"/>
                                <w:shd w:val="clear" w:color="auto" w:fill="FFFFFF"/>
                              </w:rPr>
                              <w:t xml:space="preserve"> Iris </w:t>
                            </w:r>
                            <w:r>
                              <w:rPr>
                                <w:rFonts w:ascii="IRANSans" w:hAnsi="IRANSans"/>
                                <w:color w:val="212529"/>
                                <w:shd w:val="clear" w:color="auto" w:fill="FFFFFF"/>
                                <w:rtl/>
                              </w:rPr>
                              <w:t>مناسب باشد. در مورد کاربردهایی مانند طبقه‌بندی دودویی می‌بایست به چیزی مانند</w:t>
                            </w:r>
                            <w:r>
                              <w:rPr>
                                <w:rFonts w:ascii="IRANSans" w:hAnsi="IRANSans"/>
                                <w:color w:val="212529"/>
                                <w:shd w:val="clear" w:color="auto" w:fill="FFFFFF"/>
                              </w:rPr>
                              <w:t xml:space="preserve"> sigmoid </w:t>
                            </w:r>
                            <w:r>
                              <w:rPr>
                                <w:rFonts w:ascii="IRANSans" w:hAnsi="IRANSans"/>
                                <w:color w:val="212529"/>
                                <w:shd w:val="clear" w:color="auto" w:fill="FFFFFF"/>
                                <w:rtl/>
                              </w:rPr>
                              <w:t>مراجعه کنیم، زیرا</w:t>
                            </w:r>
                            <w:r>
                              <w:rPr>
                                <w:rFonts w:ascii="IRANSans" w:hAnsi="IRANSans"/>
                                <w:color w:val="212529"/>
                                <w:shd w:val="clear" w:color="auto" w:fill="FFFFFF"/>
                              </w:rPr>
                              <w:t xml:space="preserve"> sigmoid </w:t>
                            </w:r>
                            <w:r>
                              <w:rPr>
                                <w:rFonts w:ascii="IRANSans" w:hAnsi="IRANSans"/>
                                <w:color w:val="212529"/>
                                <w:shd w:val="clear" w:color="auto" w:fill="FFFFFF"/>
                                <w:rtl/>
                              </w:rPr>
                              <w:t>یک حالت خاص از</w:t>
                            </w:r>
                            <w:r>
                              <w:rPr>
                                <w:rFonts w:ascii="IRANSans" w:hAnsi="IRANSans"/>
                                <w:color w:val="212529"/>
                                <w:shd w:val="clear" w:color="auto" w:fill="FFFFFF"/>
                              </w:rPr>
                              <w:t xml:space="preserve"> softmax </w:t>
                            </w:r>
                            <w:r>
                              <w:rPr>
                                <w:rFonts w:ascii="IRANSans" w:hAnsi="IRANSans"/>
                                <w:color w:val="212529"/>
                                <w:shd w:val="clear" w:color="auto" w:fill="FFFFFF"/>
                                <w:rtl/>
                              </w:rPr>
                              <w:t>است که در آن تعداد کلاس‌ها به دو مورد کاهش یافته است</w:t>
                            </w:r>
                          </w:p>
                          <w:p w:rsidR="005B5195" w:rsidRDefault="005B5195" w:rsidP="005B5195">
                            <w:pPr>
                              <w:bidi w:val="0"/>
                              <w:rPr>
                                <w:rFonts w:ascii="IRANSans" w:hAnsi="IRANSans"/>
                                <w:color w:val="212529"/>
                                <w:shd w:val="clear" w:color="auto" w:fill="FFFFFF"/>
                              </w:rPr>
                            </w:pPr>
                          </w:p>
                          <w:p w:rsidR="005B5195" w:rsidRDefault="005B5195">
                            <w:pPr>
                              <w:rPr>
                                <w:rtl/>
                              </w:rPr>
                            </w:pPr>
                            <w:r w:rsidRPr="005B5195">
                              <w:t>https://blog.faradars.org/building-your-first-neural-network/</w:t>
                            </w:r>
                          </w:p>
                          <w:p w:rsidR="005B5195" w:rsidRDefault="005B519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8F73DD" id="Text Box 7" o:spid="_x0000_s1032" type="#_x0000_t202" style="position:absolute;left:0;text-align:left;margin-left:-8.25pt;margin-top:-45.75pt;width:436.5pt;height:24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" fillcolor="white [3201]" strokeweight=".5pt">
                <v:textbox>
                  <w:txbxContent>
                    <w:p w:rsidR="005B5195" w:rsidRDefault="005B5195">
                      <w:pPr>
                        <w:rPr>
                          <w:rtl/>
                        </w:rPr>
                      </w:pPr>
                      <w:r>
                        <w:rPr>
                          <w:rFonts w:ascii="IRANSans" w:hAnsi="IRANSans"/>
                          <w:color w:val="212529"/>
                          <w:shd w:val="clear" w:color="auto" w:fill="FFFFFF"/>
                        </w:rPr>
                        <w:t xml:space="preserve">softmax </w:t>
                      </w:r>
                      <w:r>
                        <w:rPr>
                          <w:rFonts w:ascii="IRANSans" w:hAnsi="IRANSans"/>
                          <w:color w:val="212529"/>
                          <w:shd w:val="clear" w:color="auto" w:fill="FFFFFF"/>
                          <w:rtl/>
                        </w:rPr>
                        <w:t>را به اختصار بررسی می‌کنیم تا بفهمیم چرا چنین کاربرد رایجی در تابع فعال‌سازی لایه خروجی یافته است</w:t>
                      </w:r>
                      <w:r>
                        <w:rPr>
                          <w:rFonts w:ascii="IRANSans" w:hAnsi="IRANSans"/>
                          <w:color w:val="212529"/>
                          <w:shd w:val="clear" w:color="auto" w:fill="FFFFFF"/>
                        </w:rPr>
                        <w:t xml:space="preserve">. softmax </w:t>
                      </w:r>
                      <w:r>
                        <w:rPr>
                          <w:rFonts w:ascii="IRANSans" w:hAnsi="IRANSans"/>
                          <w:color w:val="212529"/>
                          <w:shd w:val="clear" w:color="auto" w:fill="FFFFFF"/>
                          <w:rtl/>
                        </w:rPr>
                        <w:t>برای روش‌های طبقه‌بندی چند کلاسی مختلف مورد استفاده قرار می‌گیرد و شبکه‌های عصبی تنها یکی از این کاربردهای متداول هستند</w:t>
                      </w:r>
                      <w:r>
                        <w:rPr>
                          <w:rFonts w:ascii="IRANSans" w:hAnsi="IRANSans"/>
                          <w:color w:val="212529"/>
                          <w:shd w:val="clear" w:color="auto" w:fill="FFFFFF"/>
                        </w:rPr>
                        <w:t>.</w:t>
                      </w:r>
                    </w:p>
                    <w:p w:rsidR="005B5195" w:rsidRDefault="005B5195">
                      <w:pPr>
                        <w:rPr>
                          <w:rFonts w:ascii="IRANSans" w:hAnsi="IRANSans"/>
                          <w:color w:val="212529"/>
                          <w:shd w:val="clear" w:color="auto" w:fill="FFFFFF"/>
                          <w:rtl/>
                        </w:rPr>
                      </w:pPr>
                      <w:r>
                        <w:rPr>
                          <w:rFonts w:ascii="IRANSans" w:hAnsi="IRANSans"/>
                          <w:color w:val="212529"/>
                          <w:shd w:val="clear" w:color="auto" w:fill="FFFFFF"/>
                        </w:rPr>
                        <w:t xml:space="preserve">softmax </w:t>
                      </w:r>
                      <w:r>
                        <w:rPr>
                          <w:rFonts w:ascii="IRANSans" w:hAnsi="IRANSans"/>
                          <w:color w:val="212529"/>
                          <w:shd w:val="clear" w:color="auto" w:fill="FFFFFF"/>
                          <w:rtl/>
                        </w:rPr>
                        <w:t xml:space="preserve">در هسته مرکزی خود امکان سرکوب مقادیر پایین‌تر و برجسته‌سازی مقادیر بالاتر را می‌دهد. </w:t>
                      </w:r>
                      <w:r>
                        <w:rPr>
                          <w:rFonts w:ascii="IRANSans" w:hAnsi="IRANSans"/>
                          <w:color w:val="212529"/>
                          <w:shd w:val="clear" w:color="auto" w:fill="FFFFFF"/>
                          <w:rtl/>
                        </w:rPr>
                        <w:t>ما از</w:t>
                      </w:r>
                      <w:r>
                        <w:rPr>
                          <w:rFonts w:ascii="IRANSans" w:hAnsi="IRANSans"/>
                          <w:color w:val="212529"/>
                          <w:shd w:val="clear" w:color="auto" w:fill="FFFFFF"/>
                        </w:rPr>
                        <w:t xml:space="preserve"> softmax </w:t>
                      </w:r>
                      <w:r>
                        <w:rPr>
                          <w:rFonts w:ascii="IRANSans" w:hAnsi="IRANSans"/>
                          <w:color w:val="212529"/>
                          <w:shd w:val="clear" w:color="auto" w:fill="FFFFFF"/>
                          <w:rtl/>
                        </w:rPr>
                        <w:t>به این جهت استفاده می‌کنیم که خروجی تابع به ما امکان می‌دهد که یک توزیع احتمال را روی برآیندهای متفاوت و متنوع بررسی کنیم. بدیهی است که این وضعیت بسیار قدرتمند است، زیرا به ما امکان می‌دهد که بسیاری از مسائل پیچیده یادگیری ماشین و یادگیری عمیق را از طریق طبقه‌بندی چند کلاسی حل کنیم. این امر موجب می‌شود که</w:t>
                      </w:r>
                      <w:r>
                        <w:rPr>
                          <w:rFonts w:ascii="IRANSans" w:hAnsi="IRANSans"/>
                          <w:color w:val="212529"/>
                          <w:shd w:val="clear" w:color="auto" w:fill="FFFFFF"/>
                        </w:rPr>
                        <w:t xml:space="preserve"> softmax </w:t>
                      </w:r>
                      <w:r>
                        <w:rPr>
                          <w:rFonts w:ascii="IRANSans" w:hAnsi="IRANSans"/>
                          <w:color w:val="212529"/>
                          <w:shd w:val="clear" w:color="auto" w:fill="FFFFFF"/>
                          <w:rtl/>
                        </w:rPr>
                        <w:t>برای استفاده روی مجموعه داده</w:t>
                      </w:r>
                      <w:r>
                        <w:rPr>
                          <w:rFonts w:ascii="IRANSans" w:hAnsi="IRANSans"/>
                          <w:color w:val="212529"/>
                          <w:shd w:val="clear" w:color="auto" w:fill="FFFFFF"/>
                        </w:rPr>
                        <w:t xml:space="preserve"> Iris </w:t>
                      </w:r>
                      <w:r>
                        <w:rPr>
                          <w:rFonts w:ascii="IRANSans" w:hAnsi="IRANSans"/>
                          <w:color w:val="212529"/>
                          <w:shd w:val="clear" w:color="auto" w:fill="FFFFFF"/>
                          <w:rtl/>
                        </w:rPr>
                        <w:t>مناسب باشد. در مورد کاربردهایی مانند طبقه‌بندی دودویی می‌بایست به چیزی مانند</w:t>
                      </w:r>
                      <w:r>
                        <w:rPr>
                          <w:rFonts w:ascii="IRANSans" w:hAnsi="IRANSans"/>
                          <w:color w:val="212529"/>
                          <w:shd w:val="clear" w:color="auto" w:fill="FFFFFF"/>
                        </w:rPr>
                        <w:t xml:space="preserve"> sigmoid </w:t>
                      </w:r>
                      <w:r>
                        <w:rPr>
                          <w:rFonts w:ascii="IRANSans" w:hAnsi="IRANSans"/>
                          <w:color w:val="212529"/>
                          <w:shd w:val="clear" w:color="auto" w:fill="FFFFFF"/>
                          <w:rtl/>
                        </w:rPr>
                        <w:t>مراجعه کنیم، زیرا</w:t>
                      </w:r>
                      <w:r>
                        <w:rPr>
                          <w:rFonts w:ascii="IRANSans" w:hAnsi="IRANSans"/>
                          <w:color w:val="212529"/>
                          <w:shd w:val="clear" w:color="auto" w:fill="FFFFFF"/>
                        </w:rPr>
                        <w:t xml:space="preserve"> sigmoid </w:t>
                      </w:r>
                      <w:r>
                        <w:rPr>
                          <w:rFonts w:ascii="IRANSans" w:hAnsi="IRANSans"/>
                          <w:color w:val="212529"/>
                          <w:shd w:val="clear" w:color="auto" w:fill="FFFFFF"/>
                          <w:rtl/>
                        </w:rPr>
                        <w:t>یک حالت خاص از</w:t>
                      </w:r>
                      <w:r>
                        <w:rPr>
                          <w:rFonts w:ascii="IRANSans" w:hAnsi="IRANSans"/>
                          <w:color w:val="212529"/>
                          <w:shd w:val="clear" w:color="auto" w:fill="FFFFFF"/>
                        </w:rPr>
                        <w:t xml:space="preserve"> softmax </w:t>
                      </w:r>
                      <w:r>
                        <w:rPr>
                          <w:rFonts w:ascii="IRANSans" w:hAnsi="IRANSans"/>
                          <w:color w:val="212529"/>
                          <w:shd w:val="clear" w:color="auto" w:fill="FFFFFF"/>
                          <w:rtl/>
                        </w:rPr>
                        <w:t>است که در آن تعداد کلاس‌ها به دو مورد کاهش یافته است</w:t>
                      </w:r>
                    </w:p>
                    <w:p w:rsidR="005B5195" w:rsidRDefault="005B5195" w:rsidP="005B5195">
                      <w:pPr>
                        <w:bidi w:val="0"/>
                        <w:rPr>
                          <w:rFonts w:ascii="IRANSans" w:hAnsi="IRANSans"/>
                          <w:color w:val="212529"/>
                          <w:shd w:val="clear" w:color="auto" w:fill="FFFFFF"/>
                        </w:rPr>
                      </w:pPr>
                    </w:p>
                    <w:p w:rsidR="005B5195" w:rsidRDefault="005B5195">
                      <w:pPr>
                        <w:rPr>
                          <w:rFonts w:hint="cs"/>
                          <w:rtl/>
                        </w:rPr>
                      </w:pPr>
                      <w:r w:rsidRPr="005B5195">
                        <w:t>https://blog.faradars.org/building-your-first-neural-network/</w:t>
                      </w:r>
                    </w:p>
                    <w:p w:rsidR="005B5195" w:rsidRDefault="005B5195"/>
                  </w:txbxContent>
                </v:textbox>
              </v:shape>
            </w:pict>
          </mc:Fallback>
        </mc:AlternateContent>
      </w:r>
    </w:p>
    <w:sectPr w:rsidR="00D510CE" w:rsidRPr="007E424B" w:rsidSect="005F507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10_Besmellah_1(MRT)">
    <w:panose1 w:val="00000000000000000000"/>
    <w:charset w:val="00"/>
    <w:family w:val="auto"/>
    <w:pitch w:val="variable"/>
    <w:sig w:usb0="A00002AF" w:usb1="500078FB" w:usb2="00000000" w:usb3="00000000" w:csb0="0000019F" w:csb1="00000000"/>
  </w:font>
  <w:font w:name="B Nazanin">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roboto">
    <w:altName w:val="Times New Roman"/>
    <w:panose1 w:val="00000000000000000000"/>
    <w:charset w:val="00"/>
    <w:family w:val="roman"/>
    <w:notTrueType/>
    <w:pitch w:val="default"/>
  </w:font>
  <w:font w:name="iransans-light">
    <w:altName w:val="Times New Roman"/>
    <w:panose1 w:val="00000000000000000000"/>
    <w:charset w:val="00"/>
    <w:family w:val="roman"/>
    <w:notTrueType/>
    <w:pitch w:val="default"/>
  </w:font>
  <w:font w:name="IRAN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62498"/>
    <w:multiLevelType w:val="hybridMultilevel"/>
    <w:tmpl w:val="87845BDE"/>
    <w:lvl w:ilvl="0" w:tplc="7CA0A5D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72"/>
    <w:rsid w:val="001B5CAD"/>
    <w:rsid w:val="00301657"/>
    <w:rsid w:val="00381A8B"/>
    <w:rsid w:val="003A35D4"/>
    <w:rsid w:val="003B783D"/>
    <w:rsid w:val="00424B1C"/>
    <w:rsid w:val="00431278"/>
    <w:rsid w:val="00432D51"/>
    <w:rsid w:val="004C4461"/>
    <w:rsid w:val="004D0799"/>
    <w:rsid w:val="004E7257"/>
    <w:rsid w:val="00533242"/>
    <w:rsid w:val="005B5195"/>
    <w:rsid w:val="005F5078"/>
    <w:rsid w:val="00655780"/>
    <w:rsid w:val="007536DD"/>
    <w:rsid w:val="00782356"/>
    <w:rsid w:val="007E424B"/>
    <w:rsid w:val="007F3B72"/>
    <w:rsid w:val="0092220E"/>
    <w:rsid w:val="009B5F82"/>
    <w:rsid w:val="00BA3FB2"/>
    <w:rsid w:val="00CA46B8"/>
    <w:rsid w:val="00CE5BA1"/>
    <w:rsid w:val="00D07E52"/>
    <w:rsid w:val="00D510CE"/>
    <w:rsid w:val="00D91959"/>
    <w:rsid w:val="00EF0BA5"/>
    <w:rsid w:val="00F62C77"/>
    <w:rsid w:val="00F90C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11ED"/>
  <w15:chartTrackingRefBased/>
  <w15:docId w15:val="{3B1A3F64-CC92-4718-A88D-BB23C209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5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20E"/>
    <w:rPr>
      <w:color w:val="808080"/>
    </w:rPr>
  </w:style>
  <w:style w:type="paragraph" w:styleId="ListParagraph">
    <w:name w:val="List Paragraph"/>
    <w:basedOn w:val="Normal"/>
    <w:uiPriority w:val="34"/>
    <w:qFormat/>
    <w:rsid w:val="007536DD"/>
    <w:pPr>
      <w:ind w:left="720"/>
      <w:contextualSpacing/>
    </w:pPr>
  </w:style>
  <w:style w:type="character" w:styleId="Strong">
    <w:name w:val="Strong"/>
    <w:basedOn w:val="DefaultParagraphFont"/>
    <w:uiPriority w:val="22"/>
    <w:qFormat/>
    <w:rsid w:val="00D51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image" Target="media/image26.wmf"/><Relationship Id="rId68" Type="http://schemas.openxmlformats.org/officeDocument/2006/relationships/oleObject" Target="embeddings/oleObject37.bin"/><Relationship Id="rId7" Type="http://schemas.openxmlformats.org/officeDocument/2006/relationships/oleObject" Target="embeddings/oleObject1.bin"/><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8.bin"/><Relationship Id="rId66" Type="http://schemas.openxmlformats.org/officeDocument/2006/relationships/oleObject" Target="embeddings/oleObject35.bin"/><Relationship Id="rId5" Type="http://schemas.openxmlformats.org/officeDocument/2006/relationships/webSettings" Target="webSettings.xml"/><Relationship Id="rId61" Type="http://schemas.openxmlformats.org/officeDocument/2006/relationships/oleObject" Target="embeddings/oleObject31.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oleObject" Target="embeddings/oleObject26.bin"/><Relationship Id="rId64" Type="http://schemas.openxmlformats.org/officeDocument/2006/relationships/oleObject" Target="embeddings/oleObject33.bin"/><Relationship Id="rId69" Type="http://schemas.openxmlformats.org/officeDocument/2006/relationships/oleObject" Target="embeddings/oleObject38.bin"/><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9.bin"/><Relationship Id="rId67" Type="http://schemas.openxmlformats.org/officeDocument/2006/relationships/oleObject" Target="embeddings/oleObject36.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oleObject" Target="embeddings/oleObject32.bin"/><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30.bin"/><Relationship Id="rId65"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EEF8-A95B-4CB9-A487-477053B0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5786255</TotalTime>
  <Pages>8</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dc:creator>
  <cp:keywords/>
  <dc:description/>
  <cp:lastModifiedBy>Tak</cp:lastModifiedBy>
  <cp:revision>20</cp:revision>
  <dcterms:created xsi:type="dcterms:W3CDTF">2010-10-10T14:05:00Z</dcterms:created>
  <dcterms:modified xsi:type="dcterms:W3CDTF">2021-12-14T14:47:00Z</dcterms:modified>
</cp:coreProperties>
</file>